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57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bookmarkEnd w:id="0"/>
    </w:p>
    <w:p>
      <w:pPr>
        <w:keepNext w:val="0"/>
        <w:keepLines w:val="0"/>
        <w:pageBreakBefore w:val="0"/>
        <w:kinsoku/>
        <w:wordWrap/>
        <w:overflowPunct/>
        <w:topLinePunct w:val="0"/>
        <w:autoSpaceDE/>
        <w:autoSpaceDN/>
        <w:bidi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tbl>
      <w:tblPr>
        <w:tblStyle w:val="6"/>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4616"/>
        <w:gridCol w:w="2633"/>
        <w:gridCol w:w="1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610" w:type="dxa"/>
          </w:tcPr>
          <w:p>
            <w:pPr>
              <w:keepNext w:val="0"/>
              <w:keepLines w:val="0"/>
              <w:pageBreakBefore w:val="0"/>
              <w:kinsoku/>
              <w:wordWrap/>
              <w:overflowPunct/>
              <w:topLinePunct w:val="0"/>
              <w:autoSpaceDE/>
              <w:autoSpaceDN/>
              <w:bidi w:val="0"/>
              <w:spacing w:before="211" w:line="222" w:lineRule="auto"/>
              <w:ind w:left="26"/>
              <w:jc w:val="center"/>
              <w:rPr>
                <w:rFonts w:ascii="宋体" w:hAnsi="宋体" w:eastAsia="宋体" w:cs="宋体"/>
              </w:rPr>
            </w:pPr>
            <w:r>
              <w:rPr>
                <w:rFonts w:ascii="宋体" w:hAnsi="宋体" w:eastAsia="宋体" w:cs="宋体"/>
                <w:spacing w:val="-2"/>
                <w14:textOutline w14:w="3835" w14:cap="flat" w14:cmpd="sng" w14:algn="ctr">
                  <w14:solidFill>
                    <w14:srgbClr w14:val="000000"/>
                  </w14:solidFill>
                  <w14:prstDash w14:val="solid"/>
                  <w14:miter w14:val="0"/>
                </w14:textOutline>
              </w:rPr>
              <w:t>序</w:t>
            </w:r>
            <w:r>
              <w:rPr>
                <w:rFonts w:ascii="宋体" w:hAnsi="宋体" w:eastAsia="宋体" w:cs="宋体"/>
                <w:spacing w:val="-1"/>
                <w14:textOutline w14:w="3835" w14:cap="flat" w14:cmpd="sng" w14:algn="ctr">
                  <w14:solidFill>
                    <w14:srgbClr w14:val="000000"/>
                  </w14:solidFill>
                  <w14:prstDash w14:val="solid"/>
                  <w14:miter w14:val="0"/>
                </w14:textOutline>
              </w:rPr>
              <w:t>号</w:t>
            </w:r>
          </w:p>
        </w:tc>
        <w:tc>
          <w:tcPr>
            <w:tcW w:w="4616" w:type="dxa"/>
          </w:tcPr>
          <w:p>
            <w:pPr>
              <w:keepNext w:val="0"/>
              <w:keepLines w:val="0"/>
              <w:pageBreakBefore w:val="0"/>
              <w:kinsoku/>
              <w:wordWrap/>
              <w:overflowPunct/>
              <w:topLinePunct w:val="0"/>
              <w:autoSpaceDE/>
              <w:autoSpaceDN/>
              <w:bidi w:val="0"/>
              <w:spacing w:before="211" w:line="221" w:lineRule="auto"/>
              <w:ind w:left="1352"/>
              <w:jc w:val="both"/>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主要技</w:t>
            </w:r>
            <w:r>
              <w:rPr>
                <w:rFonts w:ascii="宋体" w:hAnsi="宋体" w:eastAsia="宋体" w:cs="宋体"/>
                <w14:textOutline w14:w="3835" w14:cap="flat" w14:cmpd="sng" w14:algn="ctr">
                  <w14:solidFill>
                    <w14:srgbClr w14:val="000000"/>
                  </w14:solidFill>
                  <w14:prstDash w14:val="solid"/>
                  <w14:miter w14:val="0"/>
                </w14:textOutline>
              </w:rPr>
              <w:t>术参数</w:t>
            </w:r>
          </w:p>
        </w:tc>
        <w:tc>
          <w:tcPr>
            <w:tcW w:w="2633" w:type="dxa"/>
          </w:tcPr>
          <w:p>
            <w:pPr>
              <w:keepNext w:val="0"/>
              <w:keepLines w:val="0"/>
              <w:pageBreakBefore w:val="0"/>
              <w:kinsoku/>
              <w:wordWrap/>
              <w:overflowPunct/>
              <w:topLinePunct w:val="0"/>
              <w:autoSpaceDE/>
              <w:autoSpaceDN/>
              <w:bidi w:val="0"/>
              <w:spacing w:before="212" w:line="221" w:lineRule="auto"/>
              <w:ind w:left="700"/>
              <w:jc w:val="both"/>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配置要</w:t>
            </w:r>
            <w:r>
              <w:rPr>
                <w:rFonts w:ascii="宋体" w:hAnsi="宋体" w:eastAsia="宋体" w:cs="宋体"/>
                <w14:textOutline w14:w="3835" w14:cap="flat" w14:cmpd="sng" w14:algn="ctr">
                  <w14:solidFill>
                    <w14:srgbClr w14:val="000000"/>
                  </w14:solidFill>
                  <w14:prstDash w14:val="solid"/>
                  <w14:miter w14:val="0"/>
                </w14:textOutline>
              </w:rPr>
              <w:t>求</w:t>
            </w:r>
          </w:p>
        </w:tc>
        <w:tc>
          <w:tcPr>
            <w:tcW w:w="1718" w:type="dxa"/>
          </w:tcPr>
          <w:p>
            <w:pPr>
              <w:keepNext w:val="0"/>
              <w:keepLines w:val="0"/>
              <w:pageBreakBefore w:val="0"/>
              <w:kinsoku/>
              <w:wordWrap/>
              <w:overflowPunct/>
              <w:topLinePunct w:val="0"/>
              <w:autoSpaceDE/>
              <w:autoSpaceDN/>
              <w:bidi w:val="0"/>
              <w:spacing w:before="211" w:line="221" w:lineRule="auto"/>
              <w:ind w:left="102"/>
              <w:jc w:val="center"/>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技术</w:t>
            </w:r>
            <w:r>
              <w:rPr>
                <w:rFonts w:ascii="宋体" w:hAnsi="宋体" w:eastAsia="宋体" w:cs="宋体"/>
                <w14:textOutline w14:w="3835" w14:cap="flat" w14:cmpd="sng" w14:algn="ctr">
                  <w14:solidFill>
                    <w14:srgbClr w14:val="000000"/>
                  </w14:solidFill>
                  <w14:prstDash w14:val="solid"/>
                  <w14:miter w14:val="0"/>
                </w14:textOutline>
              </w:rPr>
              <w:t>支持要求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4" w:hRule="atLeast"/>
          <w:jc w:val="center"/>
        </w:trPr>
        <w:tc>
          <w:tcPr>
            <w:tcW w:w="610" w:type="dxa"/>
          </w:tcPr>
          <w:p>
            <w:pPr>
              <w:keepNext w:val="0"/>
              <w:keepLines w:val="0"/>
              <w:pageBreakBefore w:val="0"/>
              <w:kinsoku/>
              <w:wordWrap/>
              <w:overflowPunct/>
              <w:topLinePunct w:val="0"/>
              <w:autoSpaceDE/>
              <w:autoSpaceDN/>
              <w:bidi w:val="0"/>
              <w:spacing w:line="246" w:lineRule="auto"/>
            </w:pPr>
          </w:p>
          <w:p>
            <w:pPr>
              <w:keepNext w:val="0"/>
              <w:keepLines w:val="0"/>
              <w:pageBreakBefore w:val="0"/>
              <w:kinsoku/>
              <w:wordWrap/>
              <w:overflowPunct/>
              <w:topLinePunct w:val="0"/>
              <w:autoSpaceDE/>
              <w:autoSpaceDN/>
              <w:bidi w:val="0"/>
              <w:spacing w:line="246" w:lineRule="auto"/>
            </w:pPr>
          </w:p>
          <w:p>
            <w:pPr>
              <w:keepNext w:val="0"/>
              <w:keepLines w:val="0"/>
              <w:pageBreakBefore w:val="0"/>
              <w:kinsoku/>
              <w:wordWrap/>
              <w:overflowPunct/>
              <w:topLinePunct w:val="0"/>
              <w:autoSpaceDE/>
              <w:autoSpaceDN/>
              <w:bidi w:val="0"/>
              <w:spacing w:line="246" w:lineRule="auto"/>
            </w:pPr>
          </w:p>
          <w:p>
            <w:pPr>
              <w:keepNext w:val="0"/>
              <w:keepLines w:val="0"/>
              <w:pageBreakBefore w:val="0"/>
              <w:kinsoku/>
              <w:wordWrap/>
              <w:overflowPunct/>
              <w:topLinePunct w:val="0"/>
              <w:autoSpaceDE/>
              <w:autoSpaceDN/>
              <w:bidi w:val="0"/>
              <w:spacing w:line="246" w:lineRule="auto"/>
            </w:pPr>
          </w:p>
          <w:p>
            <w:pPr>
              <w:keepNext w:val="0"/>
              <w:keepLines w:val="0"/>
              <w:pageBreakBefore w:val="0"/>
              <w:kinsoku/>
              <w:wordWrap/>
              <w:overflowPunct/>
              <w:topLinePunct w:val="0"/>
              <w:autoSpaceDE/>
              <w:autoSpaceDN/>
              <w:bidi w:val="0"/>
              <w:spacing w:line="246"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line="247" w:lineRule="auto"/>
            </w:pPr>
          </w:p>
          <w:p>
            <w:pPr>
              <w:keepNext w:val="0"/>
              <w:keepLines w:val="0"/>
              <w:pageBreakBefore w:val="0"/>
              <w:kinsoku/>
              <w:wordWrap/>
              <w:overflowPunct/>
              <w:topLinePunct w:val="0"/>
              <w:autoSpaceDE/>
              <w:autoSpaceDN/>
              <w:bidi w:val="0"/>
              <w:spacing w:before="78" w:line="185" w:lineRule="auto"/>
              <w:ind w:left="19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p>
        </w:tc>
        <w:tc>
          <w:tcPr>
            <w:tcW w:w="4616" w:type="dxa"/>
          </w:tcPr>
          <w:p>
            <w:pPr>
              <w:keepNext w:val="0"/>
              <w:keepLines w:val="0"/>
              <w:pageBreakBefore w:val="0"/>
              <w:kinsoku/>
              <w:wordWrap/>
              <w:overflowPunct/>
              <w:topLinePunct w:val="0"/>
              <w:autoSpaceDE/>
              <w:autoSpaceDN/>
              <w:bidi w:val="0"/>
              <w:spacing w:before="44" w:beforeLines="0" w:afterLines="0" w:line="244" w:lineRule="auto"/>
              <w:ind w:left="19" w:right="1259" w:hanging="4"/>
              <w:rPr>
                <w:rFonts w:hint="default" w:ascii="Times New Roman" w:hAnsi="Times New Roman" w:eastAsia="Times New Roman"/>
                <w:sz w:val="19"/>
              </w:rPr>
            </w:pPr>
            <w:r>
              <w:rPr>
                <w:rFonts w:hint="eastAsia" w:ascii="宋体" w:hAnsi="宋体" w:eastAsia="宋体"/>
                <w:spacing w:val="2"/>
                <w:sz w:val="19"/>
              </w:rPr>
              <w:t>床身最大回转直径： ≥</w:t>
            </w:r>
            <w:r>
              <w:rPr>
                <w:rFonts w:hint="eastAsia" w:ascii="Times New Roman" w:hAnsi="Times New Roman" w:eastAsia="宋体"/>
                <w:spacing w:val="2"/>
                <w:sz w:val="19"/>
              </w:rPr>
              <w:t>55</w:t>
            </w:r>
            <w:r>
              <w:rPr>
                <w:rFonts w:hint="default" w:ascii="Times New Roman" w:hAnsi="Times New Roman" w:eastAsia="Times New Roman"/>
                <w:spacing w:val="2"/>
                <w:sz w:val="19"/>
              </w:rPr>
              <w:t>0</w:t>
            </w:r>
            <w:r>
              <w:rPr>
                <w:rFonts w:hint="default" w:ascii="Times New Roman" w:hAnsi="Times New Roman" w:eastAsia="Times New Roman"/>
                <w:sz w:val="19"/>
              </w:rPr>
              <w:t xml:space="preserve">mm </w:t>
            </w:r>
          </w:p>
          <w:p>
            <w:pPr>
              <w:keepNext w:val="0"/>
              <w:keepLines w:val="0"/>
              <w:pageBreakBefore w:val="0"/>
              <w:kinsoku/>
              <w:wordWrap/>
              <w:overflowPunct/>
              <w:topLinePunct w:val="0"/>
              <w:autoSpaceDE/>
              <w:autoSpaceDN/>
              <w:bidi w:val="0"/>
              <w:spacing w:before="44" w:beforeLines="0" w:afterLines="0" w:line="244" w:lineRule="auto"/>
              <w:ind w:left="19" w:right="1259" w:hanging="4"/>
              <w:rPr>
                <w:rFonts w:hint="default" w:ascii="Times New Roman" w:hAnsi="Times New Roman" w:eastAsia="Times New Roman"/>
                <w:sz w:val="19"/>
              </w:rPr>
            </w:pPr>
            <w:r>
              <w:rPr>
                <w:rFonts w:hint="eastAsia" w:ascii="宋体" w:hAnsi="宋体" w:eastAsia="宋体"/>
                <w:spacing w:val="1"/>
                <w:sz w:val="19"/>
              </w:rPr>
              <w:t>最大车削直</w:t>
            </w:r>
            <w:r>
              <w:rPr>
                <w:rFonts w:hint="eastAsia" w:ascii="宋体" w:hAnsi="宋体" w:eastAsia="宋体"/>
                <w:sz w:val="19"/>
              </w:rPr>
              <w:t>径： ≥3</w:t>
            </w:r>
            <w:r>
              <w:rPr>
                <w:rFonts w:hint="default" w:ascii="Times New Roman" w:hAnsi="Times New Roman" w:eastAsia="Times New Roman"/>
                <w:sz w:val="19"/>
              </w:rPr>
              <w:t>00mm</w:t>
            </w:r>
          </w:p>
          <w:p>
            <w:pPr>
              <w:keepNext w:val="0"/>
              <w:keepLines w:val="0"/>
              <w:pageBreakBefore w:val="0"/>
              <w:kinsoku/>
              <w:wordWrap/>
              <w:overflowPunct/>
              <w:topLinePunct w:val="0"/>
              <w:autoSpaceDE/>
              <w:autoSpaceDN/>
              <w:bidi w:val="0"/>
              <w:spacing w:before="15" w:beforeLines="0" w:afterLines="0" w:line="248" w:lineRule="auto"/>
              <w:ind w:left="11" w:right="1162" w:firstLine="4"/>
              <w:rPr>
                <w:rFonts w:hint="default" w:ascii="Times New Roman" w:hAnsi="Times New Roman" w:eastAsia="Times New Roman"/>
                <w:sz w:val="19"/>
              </w:rPr>
            </w:pPr>
            <w:r>
              <w:rPr>
                <w:rFonts w:hint="eastAsia" w:ascii="宋体" w:hAnsi="宋体" w:eastAsia="宋体"/>
                <w:spacing w:val="2"/>
                <w:sz w:val="19"/>
              </w:rPr>
              <w:t>最大工件加工长度： ≥</w:t>
            </w:r>
            <w:r>
              <w:rPr>
                <w:rFonts w:hint="eastAsia" w:ascii="Times New Roman" w:hAnsi="Times New Roman" w:eastAsia="宋体"/>
                <w:spacing w:val="2"/>
                <w:sz w:val="19"/>
              </w:rPr>
              <w:t>57</w:t>
            </w:r>
            <w:r>
              <w:rPr>
                <w:rFonts w:hint="default" w:ascii="Times New Roman" w:hAnsi="Times New Roman" w:eastAsia="Times New Roman"/>
                <w:spacing w:val="2"/>
                <w:sz w:val="19"/>
              </w:rPr>
              <w:t>0</w:t>
            </w:r>
            <w:r>
              <w:rPr>
                <w:rFonts w:hint="default" w:ascii="Times New Roman" w:hAnsi="Times New Roman" w:eastAsia="Times New Roman"/>
                <w:sz w:val="19"/>
              </w:rPr>
              <w:t xml:space="preserve">mm </w:t>
            </w:r>
          </w:p>
          <w:p>
            <w:pPr>
              <w:keepNext w:val="0"/>
              <w:keepLines w:val="0"/>
              <w:pageBreakBefore w:val="0"/>
              <w:kinsoku/>
              <w:wordWrap/>
              <w:overflowPunct/>
              <w:topLinePunct w:val="0"/>
              <w:autoSpaceDE/>
              <w:autoSpaceDN/>
              <w:bidi w:val="0"/>
              <w:spacing w:before="15" w:beforeLines="0" w:afterLines="0" w:line="248" w:lineRule="auto"/>
              <w:ind w:left="11" w:right="1162" w:firstLine="4"/>
              <w:rPr>
                <w:rFonts w:hint="default" w:ascii="Times New Roman" w:hAnsi="Times New Roman" w:eastAsia="Times New Roman"/>
                <w:sz w:val="19"/>
              </w:rPr>
            </w:pPr>
            <w:r>
              <w:rPr>
                <w:rFonts w:hint="default" w:ascii="Times New Roman" w:hAnsi="Times New Roman" w:eastAsia="Times New Roman"/>
                <w:sz w:val="19"/>
              </w:rPr>
              <w:t>X</w:t>
            </w:r>
            <w:r>
              <w:rPr>
                <w:rFonts w:hint="eastAsia" w:ascii="宋体" w:hAnsi="宋体" w:eastAsia="宋体"/>
                <w:spacing w:val="3"/>
                <w:sz w:val="19"/>
              </w:rPr>
              <w:t>轴最大移动速度： ≥30</w:t>
            </w:r>
            <w:r>
              <w:rPr>
                <w:rFonts w:hint="default" w:ascii="Times New Roman" w:hAnsi="Times New Roman" w:eastAsia="Times New Roman"/>
                <w:sz w:val="19"/>
              </w:rPr>
              <w:t>m</w:t>
            </w:r>
            <w:r>
              <w:rPr>
                <w:rFonts w:hint="default" w:ascii="Times New Roman" w:hAnsi="Times New Roman" w:eastAsia="Times New Roman"/>
                <w:spacing w:val="1"/>
                <w:sz w:val="19"/>
              </w:rPr>
              <w:t>/</w:t>
            </w:r>
            <w:r>
              <w:rPr>
                <w:rFonts w:hint="default" w:ascii="Times New Roman" w:hAnsi="Times New Roman" w:eastAsia="Times New Roman"/>
                <w:sz w:val="19"/>
              </w:rPr>
              <w:t xml:space="preserve">min  </w:t>
            </w:r>
          </w:p>
          <w:p>
            <w:pPr>
              <w:keepNext w:val="0"/>
              <w:keepLines w:val="0"/>
              <w:pageBreakBefore w:val="0"/>
              <w:kinsoku/>
              <w:wordWrap/>
              <w:overflowPunct/>
              <w:topLinePunct w:val="0"/>
              <w:autoSpaceDE/>
              <w:autoSpaceDN/>
              <w:bidi w:val="0"/>
              <w:spacing w:before="15" w:beforeLines="0" w:afterLines="0" w:line="248" w:lineRule="auto"/>
              <w:ind w:left="11" w:right="1162" w:firstLine="4"/>
              <w:rPr>
                <w:rFonts w:hint="default" w:ascii="Times New Roman" w:hAnsi="Times New Roman" w:eastAsia="Times New Roman"/>
                <w:sz w:val="19"/>
              </w:rPr>
            </w:pPr>
            <w:r>
              <w:rPr>
                <w:rFonts w:hint="default" w:ascii="Times New Roman" w:hAnsi="Times New Roman" w:eastAsia="Times New Roman"/>
                <w:sz w:val="19"/>
              </w:rPr>
              <w:t>Y</w:t>
            </w:r>
            <w:r>
              <w:rPr>
                <w:rFonts w:hint="eastAsia" w:ascii="宋体" w:hAnsi="宋体" w:eastAsia="宋体"/>
                <w:spacing w:val="3"/>
                <w:sz w:val="19"/>
              </w:rPr>
              <w:t>轴最大移动速度： ≥30</w:t>
            </w:r>
            <w:r>
              <w:rPr>
                <w:rFonts w:hint="default" w:ascii="Times New Roman" w:hAnsi="Times New Roman" w:eastAsia="Times New Roman"/>
                <w:sz w:val="19"/>
              </w:rPr>
              <w:t>m</w:t>
            </w:r>
            <w:r>
              <w:rPr>
                <w:rFonts w:hint="default" w:ascii="Times New Roman" w:hAnsi="Times New Roman" w:eastAsia="Times New Roman"/>
                <w:spacing w:val="1"/>
                <w:sz w:val="19"/>
              </w:rPr>
              <w:t>/</w:t>
            </w:r>
            <w:r>
              <w:rPr>
                <w:rFonts w:hint="default" w:ascii="Times New Roman" w:hAnsi="Times New Roman" w:eastAsia="Times New Roman"/>
                <w:sz w:val="19"/>
              </w:rPr>
              <w:t xml:space="preserve">min  </w:t>
            </w:r>
          </w:p>
          <w:p>
            <w:pPr>
              <w:keepNext w:val="0"/>
              <w:keepLines w:val="0"/>
              <w:pageBreakBefore w:val="0"/>
              <w:kinsoku/>
              <w:wordWrap/>
              <w:overflowPunct/>
              <w:topLinePunct w:val="0"/>
              <w:autoSpaceDE/>
              <w:autoSpaceDN/>
              <w:bidi w:val="0"/>
              <w:spacing w:before="15" w:beforeLines="0" w:afterLines="0" w:line="248" w:lineRule="auto"/>
              <w:ind w:left="11" w:right="1162" w:firstLine="4"/>
              <w:rPr>
                <w:rFonts w:hint="default" w:ascii="Times New Roman" w:hAnsi="Times New Roman" w:eastAsia="Times New Roman"/>
                <w:sz w:val="19"/>
              </w:rPr>
            </w:pPr>
            <w:r>
              <w:rPr>
                <w:rFonts w:hint="default" w:ascii="Times New Roman" w:hAnsi="Times New Roman" w:eastAsia="Times New Roman"/>
                <w:sz w:val="19"/>
              </w:rPr>
              <w:t>Z</w:t>
            </w:r>
            <w:r>
              <w:rPr>
                <w:rFonts w:hint="eastAsia" w:ascii="宋体" w:hAnsi="宋体" w:eastAsia="宋体"/>
                <w:spacing w:val="4"/>
                <w:sz w:val="19"/>
              </w:rPr>
              <w:t>轴最</w:t>
            </w:r>
            <w:r>
              <w:rPr>
                <w:rFonts w:hint="eastAsia" w:ascii="宋体" w:hAnsi="宋体" w:eastAsia="宋体"/>
                <w:spacing w:val="2"/>
                <w:sz w:val="19"/>
              </w:rPr>
              <w:t>大移动速度： ≥10</w:t>
            </w:r>
            <w:r>
              <w:rPr>
                <w:rFonts w:hint="default" w:ascii="Times New Roman" w:hAnsi="Times New Roman" w:eastAsia="Times New Roman"/>
                <w:sz w:val="19"/>
              </w:rPr>
              <w:t>m</w:t>
            </w:r>
            <w:r>
              <w:rPr>
                <w:rFonts w:hint="default" w:ascii="Times New Roman" w:hAnsi="Times New Roman" w:eastAsia="Times New Roman"/>
                <w:spacing w:val="2"/>
                <w:sz w:val="19"/>
              </w:rPr>
              <w:t>/</w:t>
            </w:r>
            <w:r>
              <w:rPr>
                <w:rFonts w:hint="default" w:ascii="Times New Roman" w:hAnsi="Times New Roman" w:eastAsia="Times New Roman"/>
                <w:sz w:val="19"/>
              </w:rPr>
              <w:t>min</w:t>
            </w:r>
          </w:p>
          <w:p>
            <w:pPr>
              <w:keepNext w:val="0"/>
              <w:keepLines w:val="0"/>
              <w:pageBreakBefore w:val="0"/>
              <w:kinsoku/>
              <w:wordWrap/>
              <w:overflowPunct/>
              <w:topLinePunct w:val="0"/>
              <w:autoSpaceDE/>
              <w:autoSpaceDN/>
              <w:bidi w:val="0"/>
              <w:spacing w:before="17" w:beforeLines="0" w:afterLines="0" w:line="253" w:lineRule="auto"/>
              <w:ind w:left="18" w:right="107" w:firstLine="2"/>
              <w:rPr>
                <w:rFonts w:hint="default" w:ascii="Times New Roman" w:hAnsi="Times New Roman" w:eastAsia="宋体"/>
                <w:sz w:val="19"/>
              </w:rPr>
            </w:pPr>
            <w:r>
              <w:rPr>
                <w:rFonts w:hint="eastAsia" w:ascii="宋体" w:hAnsi="宋体" w:eastAsia="宋体"/>
                <w:spacing w:val="20"/>
                <w:sz w:val="19"/>
              </w:rPr>
              <w:t>各</w:t>
            </w:r>
            <w:r>
              <w:rPr>
                <w:rFonts w:hint="eastAsia" w:ascii="宋体" w:hAnsi="宋体" w:eastAsia="宋体"/>
                <w:spacing w:val="13"/>
                <w:sz w:val="19"/>
              </w:rPr>
              <w:t>轴</w:t>
            </w:r>
            <w:r>
              <w:rPr>
                <w:rFonts w:hint="eastAsia" w:ascii="宋体" w:hAnsi="宋体" w:eastAsia="宋体"/>
                <w:spacing w:val="10"/>
                <w:sz w:val="19"/>
              </w:rPr>
              <w:t>行程：</w:t>
            </w:r>
            <w:r>
              <w:rPr>
                <w:rFonts w:hint="default" w:ascii="Times New Roman" w:hAnsi="Times New Roman" w:eastAsia="Times New Roman"/>
                <w:sz w:val="19"/>
              </w:rPr>
              <w:t>X</w:t>
            </w:r>
            <w:r>
              <w:rPr>
                <w:rFonts w:hint="eastAsia" w:ascii="宋体" w:hAnsi="宋体" w:eastAsia="宋体"/>
                <w:spacing w:val="10"/>
                <w:sz w:val="19"/>
              </w:rPr>
              <w:t>轴≥</w:t>
            </w:r>
            <w:r>
              <w:rPr>
                <w:rFonts w:hint="eastAsia" w:ascii="Times New Roman" w:hAnsi="Times New Roman" w:eastAsia="宋体"/>
                <w:spacing w:val="10"/>
                <w:sz w:val="19"/>
              </w:rPr>
              <w:t>18</w:t>
            </w:r>
            <w:r>
              <w:rPr>
                <w:rFonts w:hint="default" w:ascii="Times New Roman" w:hAnsi="Times New Roman" w:eastAsia="Times New Roman"/>
                <w:spacing w:val="10"/>
                <w:sz w:val="19"/>
              </w:rPr>
              <w:t>0</w:t>
            </w:r>
            <w:r>
              <w:rPr>
                <w:rFonts w:hint="default" w:ascii="Times New Roman" w:hAnsi="Times New Roman" w:eastAsia="Times New Roman"/>
                <w:sz w:val="19"/>
              </w:rPr>
              <w:t>mm</w:t>
            </w:r>
            <w:r>
              <w:rPr>
                <w:rFonts w:hint="eastAsia" w:ascii="宋体" w:hAnsi="宋体" w:eastAsia="宋体"/>
                <w:spacing w:val="10"/>
                <w:sz w:val="19"/>
              </w:rPr>
              <w:t>；</w:t>
            </w:r>
            <w:r>
              <w:rPr>
                <w:rFonts w:hint="default" w:ascii="Times New Roman" w:hAnsi="Times New Roman" w:eastAsia="Times New Roman"/>
                <w:sz w:val="19"/>
              </w:rPr>
              <w:t>Y</w:t>
            </w:r>
            <w:r>
              <w:rPr>
                <w:rFonts w:hint="eastAsia" w:ascii="宋体" w:hAnsi="宋体" w:eastAsia="宋体"/>
                <w:spacing w:val="10"/>
                <w:sz w:val="19"/>
              </w:rPr>
              <w:t>轴≥</w:t>
            </w:r>
            <w:r>
              <w:rPr>
                <w:rFonts w:hint="eastAsia" w:ascii="Times New Roman" w:hAnsi="Times New Roman" w:eastAsia="宋体"/>
                <w:spacing w:val="10"/>
                <w:sz w:val="19"/>
              </w:rPr>
              <w:t>84</w:t>
            </w:r>
            <w:r>
              <w:rPr>
                <w:rFonts w:hint="default" w:ascii="Times New Roman" w:hAnsi="Times New Roman" w:eastAsia="Times New Roman"/>
                <w:sz w:val="19"/>
              </w:rPr>
              <w:t>mm</w:t>
            </w:r>
            <w:r>
              <w:rPr>
                <w:rFonts w:hint="eastAsia" w:ascii="宋体" w:hAnsi="宋体" w:eastAsia="宋体"/>
                <w:spacing w:val="10"/>
                <w:sz w:val="19"/>
              </w:rPr>
              <w:t>；</w:t>
            </w:r>
            <w:r>
              <w:rPr>
                <w:rFonts w:hint="default" w:ascii="Times New Roman" w:hAnsi="Times New Roman" w:eastAsia="Times New Roman"/>
                <w:sz w:val="19"/>
              </w:rPr>
              <w:t xml:space="preserve">Z </w:t>
            </w:r>
            <w:r>
              <w:rPr>
                <w:rFonts w:hint="eastAsia" w:ascii="宋体" w:hAnsi="宋体" w:eastAsia="宋体"/>
                <w:spacing w:val="10"/>
                <w:sz w:val="19"/>
              </w:rPr>
              <w:t>轴≥</w:t>
            </w:r>
            <w:r>
              <w:rPr>
                <w:rFonts w:hint="eastAsia" w:ascii="Times New Roman" w:hAnsi="Times New Roman" w:eastAsia="宋体"/>
                <w:spacing w:val="10"/>
                <w:sz w:val="19"/>
              </w:rPr>
              <w:t>65</w:t>
            </w:r>
            <w:r>
              <w:rPr>
                <w:rFonts w:hint="default" w:ascii="Times New Roman" w:hAnsi="Times New Roman" w:eastAsia="Times New Roman"/>
                <w:spacing w:val="5"/>
                <w:sz w:val="19"/>
              </w:rPr>
              <w:t>0</w:t>
            </w:r>
            <w:r>
              <w:rPr>
                <w:rFonts w:hint="default" w:ascii="Times New Roman" w:hAnsi="Times New Roman" w:eastAsia="Times New Roman"/>
                <w:sz w:val="19"/>
              </w:rPr>
              <w:t>mm</w:t>
            </w:r>
            <w:r>
              <w:rPr>
                <w:rFonts w:hint="eastAsia" w:ascii="Times New Roman" w:hAnsi="Times New Roman" w:eastAsia="宋体"/>
                <w:sz w:val="19"/>
              </w:rPr>
              <w:t>。</w:t>
            </w:r>
          </w:p>
          <w:p>
            <w:pPr>
              <w:keepNext w:val="0"/>
              <w:keepLines w:val="0"/>
              <w:pageBreakBefore w:val="0"/>
              <w:kinsoku/>
              <w:wordWrap/>
              <w:overflowPunct/>
              <w:topLinePunct w:val="0"/>
              <w:autoSpaceDE/>
              <w:autoSpaceDN/>
              <w:bidi w:val="0"/>
              <w:spacing w:before="1" w:beforeLines="0" w:afterLines="0" w:line="243" w:lineRule="auto"/>
              <w:ind w:left="17" w:right="20" w:hanging="2"/>
              <w:rPr>
                <w:rFonts w:hint="eastAsia" w:ascii="宋体" w:hAnsi="宋体" w:eastAsia="宋体"/>
                <w:spacing w:val="1"/>
                <w:sz w:val="19"/>
              </w:rPr>
            </w:pPr>
            <w:r>
              <w:rPr>
                <w:rFonts w:hint="default"/>
                <w:spacing w:val="2"/>
                <w:sz w:val="18"/>
              </w:rPr>
              <w:t>*</w:t>
            </w:r>
            <w:r>
              <w:rPr>
                <w:rFonts w:hint="eastAsia" w:ascii="宋体" w:hAnsi="宋体" w:eastAsia="宋体"/>
                <w:spacing w:val="2"/>
                <w:sz w:val="19"/>
              </w:rPr>
              <w:t xml:space="preserve">直线轴精度： </w:t>
            </w:r>
            <w:r>
              <w:rPr>
                <w:rFonts w:hint="default" w:ascii="Times New Roman" w:hAnsi="Times New Roman" w:eastAsia="Times New Roman"/>
                <w:sz w:val="19"/>
              </w:rPr>
              <w:t>X</w:t>
            </w:r>
            <w:r>
              <w:rPr>
                <w:rFonts w:hint="default" w:ascii="Times New Roman" w:hAnsi="Times New Roman" w:eastAsia="Times New Roman"/>
                <w:spacing w:val="2"/>
                <w:sz w:val="19"/>
              </w:rPr>
              <w:t>/</w:t>
            </w:r>
            <w:r>
              <w:rPr>
                <w:rFonts w:hint="default" w:ascii="Times New Roman" w:hAnsi="Times New Roman" w:eastAsia="Times New Roman"/>
                <w:sz w:val="19"/>
              </w:rPr>
              <w:t>Z</w:t>
            </w:r>
            <w:r>
              <w:rPr>
                <w:rFonts w:hint="eastAsia" w:ascii="宋体" w:hAnsi="宋体" w:eastAsia="宋体"/>
                <w:spacing w:val="2"/>
                <w:sz w:val="19"/>
              </w:rPr>
              <w:t>轴定位精度≤</w:t>
            </w:r>
            <w:r>
              <w:rPr>
                <w:rFonts w:hint="default" w:ascii="Times New Roman" w:hAnsi="Times New Roman" w:eastAsia="Times New Roman"/>
                <w:spacing w:val="2"/>
                <w:sz w:val="19"/>
              </w:rPr>
              <w:t>0</w:t>
            </w:r>
            <w:r>
              <w:rPr>
                <w:rFonts w:hint="default" w:ascii="Times New Roman" w:hAnsi="Times New Roman" w:eastAsia="Times New Roman"/>
                <w:spacing w:val="1"/>
                <w:sz w:val="19"/>
              </w:rPr>
              <w:t>.0</w:t>
            </w:r>
            <w:r>
              <w:rPr>
                <w:rFonts w:hint="eastAsia" w:ascii="Times New Roman" w:hAnsi="Times New Roman" w:eastAsia="宋体"/>
                <w:spacing w:val="1"/>
                <w:sz w:val="19"/>
              </w:rPr>
              <w:t>06</w:t>
            </w:r>
            <w:r>
              <w:rPr>
                <w:rFonts w:hint="default" w:ascii="Times New Roman" w:hAnsi="Times New Roman" w:eastAsia="Times New Roman"/>
                <w:sz w:val="19"/>
              </w:rPr>
              <w:t>mm</w:t>
            </w:r>
            <w:r>
              <w:rPr>
                <w:rFonts w:hint="eastAsia" w:ascii="宋体" w:hAnsi="宋体" w:eastAsia="宋体"/>
                <w:spacing w:val="1"/>
                <w:sz w:val="19"/>
              </w:rPr>
              <w:t xml:space="preserve">，  </w:t>
            </w:r>
          </w:p>
          <w:p>
            <w:pPr>
              <w:keepNext w:val="0"/>
              <w:keepLines w:val="0"/>
              <w:pageBreakBefore w:val="0"/>
              <w:kinsoku/>
              <w:wordWrap/>
              <w:overflowPunct/>
              <w:topLinePunct w:val="0"/>
              <w:autoSpaceDE/>
              <w:autoSpaceDN/>
              <w:bidi w:val="0"/>
              <w:spacing w:before="1" w:beforeLines="0" w:afterLines="0" w:line="243" w:lineRule="auto"/>
              <w:ind w:left="17" w:right="20" w:hanging="2"/>
              <w:rPr>
                <w:rFonts w:hint="eastAsia" w:ascii="宋体" w:hAnsi="宋体" w:eastAsia="宋体"/>
                <w:sz w:val="19"/>
              </w:rPr>
            </w:pPr>
            <w:r>
              <w:rPr>
                <w:rFonts w:hint="default"/>
                <w:spacing w:val="1"/>
                <w:sz w:val="18"/>
              </w:rPr>
              <w:t>*</w:t>
            </w:r>
            <w:r>
              <w:rPr>
                <w:rFonts w:hint="default"/>
                <w:sz w:val="18"/>
              </w:rPr>
              <w:t xml:space="preserve"> </w:t>
            </w:r>
            <w:r>
              <w:rPr>
                <w:rFonts w:hint="eastAsia" w:ascii="宋体" w:hAnsi="宋体" w:eastAsia="宋体"/>
                <w:spacing w:val="14"/>
                <w:sz w:val="19"/>
              </w:rPr>
              <w:t>重</w:t>
            </w:r>
            <w:r>
              <w:rPr>
                <w:rFonts w:hint="eastAsia" w:ascii="宋体" w:hAnsi="宋体" w:eastAsia="宋体"/>
                <w:spacing w:val="7"/>
                <w:sz w:val="19"/>
              </w:rPr>
              <w:t>复定位精度≤</w:t>
            </w:r>
            <w:r>
              <w:rPr>
                <w:rFonts w:hint="default" w:ascii="Times New Roman" w:hAnsi="Times New Roman" w:eastAsia="Times New Roman"/>
                <w:spacing w:val="7"/>
                <w:sz w:val="19"/>
              </w:rPr>
              <w:t>0.00</w:t>
            </w:r>
            <w:r>
              <w:rPr>
                <w:rFonts w:hint="eastAsia" w:ascii="Times New Roman" w:hAnsi="Times New Roman" w:eastAsia="宋体"/>
                <w:spacing w:val="7"/>
                <w:sz w:val="19"/>
              </w:rPr>
              <w:t>3</w:t>
            </w:r>
            <w:r>
              <w:rPr>
                <w:rFonts w:hint="default" w:ascii="Times New Roman" w:hAnsi="Times New Roman" w:eastAsia="Times New Roman"/>
                <w:sz w:val="19"/>
              </w:rPr>
              <w:t>mm</w:t>
            </w:r>
            <w:r>
              <w:rPr>
                <w:rFonts w:hint="eastAsia" w:ascii="宋体" w:hAnsi="宋体" w:eastAsia="宋体"/>
                <w:spacing w:val="7"/>
                <w:sz w:val="19"/>
              </w:rPr>
              <w:t>；</w:t>
            </w:r>
          </w:p>
          <w:p>
            <w:pPr>
              <w:keepNext w:val="0"/>
              <w:keepLines w:val="0"/>
              <w:pageBreakBefore w:val="0"/>
              <w:kinsoku/>
              <w:wordWrap/>
              <w:overflowPunct/>
              <w:topLinePunct w:val="0"/>
              <w:autoSpaceDE/>
              <w:autoSpaceDN/>
              <w:bidi w:val="0"/>
              <w:spacing w:before="25" w:beforeLines="0" w:afterLines="0" w:line="215" w:lineRule="auto"/>
              <w:rPr>
                <w:rFonts w:hint="default" w:ascii="Times New Roman" w:hAnsi="Times New Roman" w:eastAsia="Times New Roman"/>
                <w:sz w:val="19"/>
              </w:rPr>
            </w:pPr>
            <w:r>
              <w:rPr>
                <w:rFonts w:hint="default"/>
                <w:spacing w:val="4"/>
                <w:sz w:val="18"/>
              </w:rPr>
              <w:t>*</w:t>
            </w:r>
            <w:r>
              <w:rPr>
                <w:rFonts w:hint="eastAsia" w:ascii="宋体" w:hAnsi="宋体" w:eastAsia="宋体"/>
                <w:spacing w:val="4"/>
                <w:sz w:val="19"/>
              </w:rPr>
              <w:t>车</w:t>
            </w:r>
            <w:r>
              <w:rPr>
                <w:rFonts w:hint="eastAsia" w:ascii="宋体" w:hAnsi="宋体" w:eastAsia="宋体"/>
                <w:spacing w:val="3"/>
                <w:sz w:val="19"/>
              </w:rPr>
              <w:t>削</w:t>
            </w:r>
            <w:r>
              <w:rPr>
                <w:rFonts w:hint="eastAsia" w:ascii="宋体" w:hAnsi="宋体" w:eastAsia="宋体"/>
                <w:spacing w:val="2"/>
                <w:sz w:val="19"/>
              </w:rPr>
              <w:t>主轴最大转速： ≥</w:t>
            </w:r>
            <w:r>
              <w:rPr>
                <w:rFonts w:hint="eastAsia" w:ascii="Times New Roman" w:hAnsi="Times New Roman" w:eastAsia="宋体"/>
                <w:spacing w:val="2"/>
                <w:sz w:val="19"/>
              </w:rPr>
              <w:t>50</w:t>
            </w:r>
            <w:r>
              <w:rPr>
                <w:rFonts w:hint="default" w:ascii="Times New Roman" w:hAnsi="Times New Roman" w:eastAsia="Times New Roman"/>
                <w:spacing w:val="2"/>
                <w:sz w:val="19"/>
              </w:rPr>
              <w:t>00</w:t>
            </w:r>
            <w:r>
              <w:rPr>
                <w:rFonts w:hint="default" w:ascii="Times New Roman" w:hAnsi="Times New Roman" w:eastAsia="Times New Roman"/>
                <w:sz w:val="19"/>
              </w:rPr>
              <w:t>rpm</w:t>
            </w:r>
          </w:p>
          <w:p>
            <w:pPr>
              <w:keepNext w:val="0"/>
              <w:keepLines w:val="0"/>
              <w:pageBreakBefore w:val="0"/>
              <w:kinsoku/>
              <w:wordWrap/>
              <w:overflowPunct/>
              <w:topLinePunct w:val="0"/>
              <w:autoSpaceDE/>
              <w:autoSpaceDN/>
              <w:bidi w:val="0"/>
              <w:spacing w:before="37" w:beforeLines="0" w:afterLines="0" w:line="235" w:lineRule="auto"/>
              <w:ind w:left="19"/>
              <w:rPr>
                <w:rFonts w:hint="default" w:ascii="Times New Roman" w:hAnsi="Times New Roman" w:eastAsia="Times New Roman"/>
                <w:sz w:val="19"/>
              </w:rPr>
            </w:pPr>
            <w:r>
              <w:rPr>
                <w:rFonts w:hint="default"/>
                <w:spacing w:val="4"/>
                <w:sz w:val="18"/>
              </w:rPr>
              <w:t>*</w:t>
            </w:r>
            <w:r>
              <w:rPr>
                <w:rFonts w:hint="eastAsia" w:ascii="宋体" w:hAnsi="宋体" w:eastAsia="宋体"/>
                <w:spacing w:val="4"/>
                <w:sz w:val="19"/>
              </w:rPr>
              <w:t>车削主轴鼻端内锥，径向，轴向跳动：≤</w:t>
            </w:r>
            <w:r>
              <w:rPr>
                <w:rFonts w:hint="default" w:ascii="Times New Roman" w:hAnsi="Times New Roman" w:eastAsia="Times New Roman"/>
                <w:spacing w:val="4"/>
                <w:sz w:val="19"/>
              </w:rPr>
              <w:t>0.00</w:t>
            </w:r>
            <w:r>
              <w:rPr>
                <w:rFonts w:hint="eastAsia" w:ascii="Times New Roman" w:hAnsi="Times New Roman" w:eastAsia="宋体"/>
                <w:spacing w:val="4"/>
                <w:sz w:val="19"/>
              </w:rPr>
              <w:t>1</w:t>
            </w:r>
            <w:r>
              <w:rPr>
                <w:rFonts w:hint="default" w:ascii="Times New Roman" w:hAnsi="Times New Roman" w:eastAsia="Times New Roman"/>
                <w:sz w:val="19"/>
              </w:rPr>
              <w:t>mm</w:t>
            </w:r>
          </w:p>
          <w:p>
            <w:pPr>
              <w:keepNext w:val="0"/>
              <w:keepLines w:val="0"/>
              <w:pageBreakBefore w:val="0"/>
              <w:kinsoku/>
              <w:wordWrap/>
              <w:overflowPunct/>
              <w:topLinePunct w:val="0"/>
              <w:autoSpaceDE/>
              <w:autoSpaceDN/>
              <w:bidi w:val="0"/>
              <w:spacing w:before="37" w:beforeLines="0" w:afterLines="0" w:line="235" w:lineRule="auto"/>
              <w:ind w:left="19"/>
              <w:rPr>
                <w:rFonts w:hint="default" w:eastAsia="宋体"/>
                <w:spacing w:val="3"/>
                <w:sz w:val="18"/>
              </w:rPr>
            </w:pPr>
            <w:r>
              <w:rPr>
                <w:rFonts w:hint="default"/>
                <w:spacing w:val="3"/>
                <w:sz w:val="18"/>
              </w:rPr>
              <w:t>*</w:t>
            </w:r>
            <w:r>
              <w:rPr>
                <w:rFonts w:hint="eastAsia" w:eastAsia="宋体"/>
                <w:spacing w:val="3"/>
                <w:sz w:val="18"/>
              </w:rPr>
              <w:t>主轴鼻端型号：ANSI A2-6，8″液压卡盘（四爪及三爪各一个）</w:t>
            </w:r>
          </w:p>
          <w:p>
            <w:pPr>
              <w:keepNext w:val="0"/>
              <w:keepLines w:val="0"/>
              <w:pageBreakBefore w:val="0"/>
              <w:kinsoku/>
              <w:wordWrap/>
              <w:overflowPunct/>
              <w:topLinePunct w:val="0"/>
              <w:autoSpaceDE/>
              <w:autoSpaceDN/>
              <w:bidi w:val="0"/>
              <w:spacing w:before="37" w:beforeLines="0" w:afterLines="0" w:line="235" w:lineRule="auto"/>
              <w:ind w:left="19"/>
              <w:rPr>
                <w:rFonts w:hint="default" w:eastAsia="宋体"/>
                <w:spacing w:val="3"/>
                <w:sz w:val="18"/>
              </w:rPr>
            </w:pPr>
            <w:r>
              <w:rPr>
                <w:rFonts w:hint="default"/>
                <w:spacing w:val="3"/>
                <w:sz w:val="18"/>
              </w:rPr>
              <w:t>*</w:t>
            </w:r>
            <w:r>
              <w:rPr>
                <w:rFonts w:hint="eastAsia" w:eastAsia="宋体"/>
                <w:spacing w:val="3"/>
                <w:sz w:val="18"/>
              </w:rPr>
              <w:t>最大主轴功率：</w:t>
            </w:r>
            <w:r>
              <w:rPr>
                <w:rFonts w:hint="eastAsia" w:ascii="宋体" w:hAnsi="宋体" w:eastAsia="宋体"/>
                <w:spacing w:val="3"/>
                <w:sz w:val="19"/>
              </w:rPr>
              <w:t>≥18.5KW</w:t>
            </w:r>
          </w:p>
          <w:p>
            <w:pPr>
              <w:keepNext w:val="0"/>
              <w:keepLines w:val="0"/>
              <w:pageBreakBefore w:val="0"/>
              <w:kinsoku/>
              <w:wordWrap/>
              <w:overflowPunct/>
              <w:topLinePunct w:val="0"/>
              <w:autoSpaceDE/>
              <w:autoSpaceDN/>
              <w:bidi w:val="0"/>
              <w:spacing w:before="17" w:beforeLines="0" w:afterLines="0" w:line="235" w:lineRule="auto"/>
              <w:ind w:left="15"/>
              <w:rPr>
                <w:rFonts w:hint="default" w:ascii="Times New Roman" w:hAnsi="Times New Roman" w:eastAsia="Times New Roman"/>
                <w:sz w:val="19"/>
              </w:rPr>
            </w:pPr>
            <w:r>
              <w:rPr>
                <w:rFonts w:hint="default"/>
                <w:spacing w:val="3"/>
                <w:sz w:val="18"/>
              </w:rPr>
              <w:t>*</w:t>
            </w:r>
            <w:r>
              <w:rPr>
                <w:rFonts w:hint="eastAsia" w:ascii="宋体" w:hAnsi="宋体" w:eastAsia="宋体"/>
                <w:spacing w:val="3"/>
                <w:sz w:val="19"/>
              </w:rPr>
              <w:t>车削主轴棒料通过能力： ≥</w:t>
            </w:r>
            <w:r>
              <w:rPr>
                <w:rFonts w:hint="default" w:ascii="Times New Roman" w:hAnsi="Times New Roman" w:eastAsia="Times New Roman"/>
                <w:spacing w:val="3"/>
                <w:sz w:val="19"/>
              </w:rPr>
              <w:t>Φ</w:t>
            </w:r>
            <w:r>
              <w:rPr>
                <w:rFonts w:hint="eastAsia" w:ascii="Times New Roman" w:hAnsi="Times New Roman" w:eastAsia="宋体"/>
                <w:spacing w:val="3"/>
                <w:sz w:val="19"/>
              </w:rPr>
              <w:t>50</w:t>
            </w:r>
            <w:r>
              <w:rPr>
                <w:rFonts w:hint="default" w:ascii="Times New Roman" w:hAnsi="Times New Roman" w:eastAsia="Times New Roman"/>
                <w:sz w:val="19"/>
              </w:rPr>
              <w:t>mm</w:t>
            </w:r>
          </w:p>
          <w:p>
            <w:pPr>
              <w:keepNext w:val="0"/>
              <w:keepLines w:val="0"/>
              <w:pageBreakBefore w:val="0"/>
              <w:kinsoku/>
              <w:wordWrap/>
              <w:overflowPunct/>
              <w:topLinePunct w:val="0"/>
              <w:autoSpaceDE/>
              <w:autoSpaceDN/>
              <w:bidi w:val="0"/>
              <w:spacing w:before="18" w:beforeLines="0" w:afterLines="0" w:line="235" w:lineRule="auto"/>
              <w:ind w:left="15"/>
              <w:rPr>
                <w:rFonts w:hint="default" w:ascii="Times New Roman" w:hAnsi="Times New Roman" w:eastAsia="Times New Roman"/>
                <w:sz w:val="19"/>
              </w:rPr>
            </w:pPr>
            <w:r>
              <w:rPr>
                <w:rFonts w:hint="default"/>
                <w:spacing w:val="3"/>
                <w:sz w:val="18"/>
              </w:rPr>
              <w:t>*</w:t>
            </w:r>
            <w:r>
              <w:rPr>
                <w:rFonts w:hint="eastAsia" w:ascii="宋体" w:hAnsi="宋体" w:eastAsia="宋体"/>
                <w:spacing w:val="2"/>
                <w:sz w:val="19"/>
              </w:rPr>
              <w:t>车削主轴连续扭矩： ≥</w:t>
            </w:r>
            <w:r>
              <w:rPr>
                <w:rFonts w:hint="eastAsia" w:ascii="Times New Roman" w:hAnsi="Times New Roman" w:eastAsia="宋体"/>
                <w:spacing w:val="2"/>
                <w:sz w:val="19"/>
              </w:rPr>
              <w:t>165</w:t>
            </w:r>
            <w:r>
              <w:rPr>
                <w:rFonts w:hint="default" w:ascii="Times New Roman" w:hAnsi="Times New Roman" w:eastAsia="Times New Roman"/>
                <w:sz w:val="19"/>
              </w:rPr>
              <w:t>Nm</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default"/>
                <w:spacing w:val="3"/>
                <w:sz w:val="18"/>
              </w:rPr>
              <w:t>*</w:t>
            </w:r>
            <w:r>
              <w:rPr>
                <w:rFonts w:hint="eastAsia" w:eastAsia="宋体"/>
                <w:spacing w:val="3"/>
                <w:sz w:val="18"/>
              </w:rPr>
              <w:t>副主轴鼻端型号：ANSI A2-5，</w:t>
            </w:r>
            <w:r>
              <w:rPr>
                <w:rFonts w:hint="default" w:eastAsia="宋体"/>
                <w:spacing w:val="3"/>
                <w:sz w:val="18"/>
              </w:rPr>
              <w:t>6</w:t>
            </w:r>
            <w:r>
              <w:rPr>
                <w:rFonts w:hint="eastAsia" w:eastAsia="宋体"/>
                <w:spacing w:val="3"/>
                <w:sz w:val="18"/>
              </w:rPr>
              <w:t>″液压卡盘（四爪及三爪各一个）</w:t>
            </w:r>
          </w:p>
          <w:p>
            <w:pPr>
              <w:keepNext w:val="0"/>
              <w:keepLines w:val="0"/>
              <w:pageBreakBefore w:val="0"/>
              <w:kinsoku/>
              <w:wordWrap/>
              <w:overflowPunct/>
              <w:topLinePunct w:val="0"/>
              <w:autoSpaceDE/>
              <w:autoSpaceDN/>
              <w:bidi w:val="0"/>
              <w:spacing w:before="25" w:beforeLines="0" w:afterLines="0" w:line="215" w:lineRule="auto"/>
              <w:rPr>
                <w:rFonts w:hint="default" w:ascii="Times New Roman" w:hAnsi="Times New Roman" w:eastAsia="Times New Roman"/>
                <w:sz w:val="19"/>
              </w:rPr>
            </w:pPr>
            <w:r>
              <w:rPr>
                <w:rFonts w:hint="default"/>
                <w:spacing w:val="4"/>
                <w:sz w:val="18"/>
              </w:rPr>
              <w:t>*</w:t>
            </w:r>
            <w:r>
              <w:rPr>
                <w:rFonts w:hint="eastAsia" w:ascii="宋体" w:hAnsi="宋体" w:eastAsia="宋体"/>
                <w:spacing w:val="4"/>
                <w:sz w:val="19"/>
              </w:rPr>
              <w:t>车</w:t>
            </w:r>
            <w:r>
              <w:rPr>
                <w:rFonts w:hint="eastAsia" w:ascii="宋体" w:hAnsi="宋体" w:eastAsia="宋体"/>
                <w:spacing w:val="3"/>
                <w:sz w:val="19"/>
              </w:rPr>
              <w:t>削副</w:t>
            </w:r>
            <w:r>
              <w:rPr>
                <w:rFonts w:hint="eastAsia" w:ascii="宋体" w:hAnsi="宋体" w:eastAsia="宋体"/>
                <w:spacing w:val="2"/>
                <w:sz w:val="19"/>
              </w:rPr>
              <w:t>主轴最大转速： ≥6</w:t>
            </w:r>
            <w:r>
              <w:rPr>
                <w:rFonts w:hint="eastAsia" w:ascii="Times New Roman" w:hAnsi="Times New Roman" w:eastAsia="宋体"/>
                <w:spacing w:val="2"/>
                <w:sz w:val="19"/>
              </w:rPr>
              <w:t>0</w:t>
            </w:r>
            <w:r>
              <w:rPr>
                <w:rFonts w:hint="default" w:ascii="Times New Roman" w:hAnsi="Times New Roman" w:eastAsia="Times New Roman"/>
                <w:spacing w:val="2"/>
                <w:sz w:val="19"/>
              </w:rPr>
              <w:t>00</w:t>
            </w:r>
            <w:r>
              <w:rPr>
                <w:rFonts w:hint="default" w:ascii="Times New Roman" w:hAnsi="Times New Roman" w:eastAsia="Times New Roman"/>
                <w:sz w:val="19"/>
              </w:rPr>
              <w:t>rpm</w:t>
            </w:r>
          </w:p>
          <w:p>
            <w:pPr>
              <w:keepNext w:val="0"/>
              <w:keepLines w:val="0"/>
              <w:pageBreakBefore w:val="0"/>
              <w:kinsoku/>
              <w:wordWrap/>
              <w:overflowPunct/>
              <w:topLinePunct w:val="0"/>
              <w:autoSpaceDE/>
              <w:autoSpaceDN/>
              <w:bidi w:val="0"/>
              <w:spacing w:before="37" w:beforeLines="0" w:afterLines="0" w:line="235" w:lineRule="auto"/>
              <w:ind w:left="19"/>
              <w:rPr>
                <w:rFonts w:hint="default" w:ascii="Times New Roman" w:hAnsi="Times New Roman" w:eastAsia="Times New Roman"/>
                <w:sz w:val="19"/>
              </w:rPr>
            </w:pPr>
            <w:r>
              <w:rPr>
                <w:rFonts w:hint="default"/>
                <w:spacing w:val="4"/>
                <w:sz w:val="18"/>
              </w:rPr>
              <w:t>*</w:t>
            </w:r>
            <w:r>
              <w:rPr>
                <w:rFonts w:hint="eastAsia" w:ascii="宋体" w:hAnsi="宋体" w:eastAsia="宋体"/>
                <w:spacing w:val="4"/>
                <w:sz w:val="19"/>
              </w:rPr>
              <w:t>车削副主轴鼻端内锥，径向，轴向跳动：≤</w:t>
            </w:r>
            <w:r>
              <w:rPr>
                <w:rFonts w:hint="default" w:ascii="Times New Roman" w:hAnsi="Times New Roman" w:eastAsia="Times New Roman"/>
                <w:spacing w:val="4"/>
                <w:sz w:val="19"/>
              </w:rPr>
              <w:t>0.00</w:t>
            </w:r>
            <w:r>
              <w:rPr>
                <w:rFonts w:hint="eastAsia" w:ascii="Times New Roman" w:hAnsi="Times New Roman" w:eastAsia="宋体"/>
                <w:spacing w:val="4"/>
                <w:sz w:val="19"/>
              </w:rPr>
              <w:t>1</w:t>
            </w:r>
            <w:r>
              <w:rPr>
                <w:rFonts w:hint="default" w:ascii="Times New Roman" w:hAnsi="Times New Roman" w:eastAsia="Times New Roman"/>
                <w:sz w:val="19"/>
              </w:rPr>
              <w:t>mm</w:t>
            </w:r>
          </w:p>
          <w:p>
            <w:pPr>
              <w:keepNext w:val="0"/>
              <w:keepLines w:val="0"/>
              <w:pageBreakBefore w:val="0"/>
              <w:kinsoku/>
              <w:wordWrap/>
              <w:overflowPunct/>
              <w:topLinePunct w:val="0"/>
              <w:autoSpaceDE/>
              <w:autoSpaceDN/>
              <w:bidi w:val="0"/>
              <w:spacing w:before="18" w:beforeLines="0" w:afterLines="0" w:line="235" w:lineRule="auto"/>
              <w:ind w:left="15"/>
              <w:rPr>
                <w:rFonts w:hint="default" w:ascii="Times New Roman" w:hAnsi="Times New Roman" w:eastAsia="Times New Roman"/>
                <w:sz w:val="19"/>
              </w:rPr>
            </w:pPr>
            <w:r>
              <w:rPr>
                <w:rFonts w:hint="default"/>
                <w:spacing w:val="3"/>
                <w:sz w:val="18"/>
              </w:rPr>
              <w:t>*</w:t>
            </w:r>
            <w:r>
              <w:rPr>
                <w:rFonts w:hint="eastAsia" w:ascii="宋体" w:hAnsi="宋体" w:eastAsia="宋体"/>
                <w:spacing w:val="2"/>
                <w:sz w:val="19"/>
              </w:rPr>
              <w:t>车削副主轴连续扭矩： ≥70</w:t>
            </w:r>
            <w:r>
              <w:rPr>
                <w:rFonts w:hint="default" w:ascii="Times New Roman" w:hAnsi="Times New Roman" w:eastAsia="Times New Roman"/>
                <w:sz w:val="19"/>
              </w:rPr>
              <w:t>Nm</w:t>
            </w:r>
          </w:p>
          <w:p>
            <w:pPr>
              <w:keepNext w:val="0"/>
              <w:keepLines w:val="0"/>
              <w:pageBreakBefore w:val="0"/>
              <w:kinsoku/>
              <w:wordWrap/>
              <w:overflowPunct/>
              <w:topLinePunct w:val="0"/>
              <w:autoSpaceDE/>
              <w:autoSpaceDN/>
              <w:bidi w:val="0"/>
              <w:spacing w:before="24" w:beforeLines="0" w:afterLines="0" w:line="245" w:lineRule="auto"/>
              <w:ind w:left="17" w:right="1047" w:hanging="2"/>
              <w:rPr>
                <w:rFonts w:hint="default"/>
                <w:spacing w:val="4"/>
                <w:sz w:val="18"/>
              </w:rPr>
            </w:pPr>
            <w:r>
              <w:rPr>
                <w:rFonts w:hint="default"/>
                <w:spacing w:val="3"/>
                <w:sz w:val="18"/>
              </w:rPr>
              <w:t>*</w:t>
            </w:r>
            <w:r>
              <w:rPr>
                <w:rFonts w:hint="eastAsia" w:eastAsia="宋体"/>
                <w:spacing w:val="3"/>
                <w:sz w:val="18"/>
              </w:rPr>
              <w:t>刀塔：≥</w:t>
            </w:r>
            <w:r>
              <w:rPr>
                <w:rFonts w:hint="default"/>
                <w:spacing w:val="4"/>
                <w:sz w:val="18"/>
              </w:rPr>
              <w:t>12刀位双向BMT55刀塔</w:t>
            </w:r>
          </w:p>
          <w:p>
            <w:pPr>
              <w:keepNext w:val="0"/>
              <w:keepLines w:val="0"/>
              <w:pageBreakBefore w:val="0"/>
              <w:kinsoku/>
              <w:wordWrap/>
              <w:overflowPunct/>
              <w:topLinePunct w:val="0"/>
              <w:autoSpaceDE/>
              <w:autoSpaceDN/>
              <w:bidi w:val="0"/>
              <w:spacing w:before="24" w:beforeLines="0" w:afterLines="0" w:line="245" w:lineRule="auto"/>
              <w:ind w:left="17" w:right="1047" w:hanging="2"/>
              <w:rPr>
                <w:rFonts w:hint="default"/>
                <w:spacing w:val="4"/>
                <w:sz w:val="18"/>
              </w:rPr>
            </w:pPr>
            <w:r>
              <w:rPr>
                <w:rFonts w:hint="default"/>
                <w:spacing w:val="4"/>
                <w:sz w:val="18"/>
              </w:rPr>
              <w:t>刀塔相邻刀位换刀时间</w:t>
            </w:r>
            <w:r>
              <w:rPr>
                <w:rFonts w:hint="eastAsia" w:ascii="宋体" w:hAnsi="宋体" w:eastAsia="宋体"/>
                <w:spacing w:val="7"/>
                <w:sz w:val="19"/>
              </w:rPr>
              <w:t>≤</w:t>
            </w:r>
            <w:r>
              <w:rPr>
                <w:rFonts w:hint="default"/>
                <w:spacing w:val="4"/>
                <w:sz w:val="18"/>
              </w:rPr>
              <w:t>0.5秒</w:t>
            </w:r>
          </w:p>
          <w:p>
            <w:pPr>
              <w:keepNext w:val="0"/>
              <w:keepLines w:val="0"/>
              <w:pageBreakBefore w:val="0"/>
              <w:kinsoku/>
              <w:wordWrap/>
              <w:overflowPunct/>
              <w:topLinePunct w:val="0"/>
              <w:autoSpaceDE/>
              <w:autoSpaceDN/>
              <w:bidi w:val="0"/>
              <w:spacing w:before="24" w:beforeLines="0" w:afterLines="0" w:line="245" w:lineRule="auto"/>
              <w:ind w:left="17" w:right="1047" w:hanging="2"/>
              <w:rPr>
                <w:rFonts w:hint="default" w:ascii="Times New Roman" w:hAnsi="Times New Roman" w:eastAsia="Times New Roman"/>
                <w:sz w:val="19"/>
              </w:rPr>
            </w:pPr>
            <w:r>
              <w:rPr>
                <w:rFonts w:hint="default"/>
                <w:spacing w:val="3"/>
                <w:sz w:val="18"/>
              </w:rPr>
              <w:t>*</w:t>
            </w:r>
            <w:r>
              <w:rPr>
                <w:rFonts w:hint="default"/>
                <w:spacing w:val="4"/>
                <w:sz w:val="18"/>
              </w:rPr>
              <w:t>刀塔重复定位精度</w:t>
            </w:r>
            <w:r>
              <w:rPr>
                <w:rFonts w:hint="eastAsia" w:ascii="宋体" w:hAnsi="宋体" w:eastAsia="宋体"/>
                <w:spacing w:val="7"/>
                <w:sz w:val="19"/>
              </w:rPr>
              <w:t>≤</w:t>
            </w:r>
            <w:r>
              <w:rPr>
                <w:rFonts w:hint="default"/>
                <w:spacing w:val="4"/>
                <w:sz w:val="18"/>
              </w:rPr>
              <w:t>2.5角秒</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default"/>
                <w:spacing w:val="-4"/>
                <w:sz w:val="18"/>
              </w:rPr>
              <w:t>*</w:t>
            </w:r>
            <w:r>
              <w:rPr>
                <w:rFonts w:hint="eastAsia" w:ascii="宋体" w:hAnsi="宋体" w:eastAsia="宋体"/>
                <w:spacing w:val="-4"/>
                <w:sz w:val="19"/>
              </w:rPr>
              <w:t>刀具容量</w:t>
            </w:r>
            <w:r>
              <w:rPr>
                <w:rFonts w:hint="eastAsia" w:ascii="宋体" w:hAnsi="宋体" w:eastAsia="宋体"/>
                <w:spacing w:val="-3"/>
                <w:sz w:val="19"/>
              </w:rPr>
              <w:t>：</w:t>
            </w:r>
            <w:r>
              <w:rPr>
                <w:rFonts w:hint="eastAsia" w:ascii="宋体" w:hAnsi="宋体" w:eastAsia="宋体"/>
                <w:spacing w:val="-2"/>
                <w:sz w:val="19"/>
              </w:rPr>
              <w:t xml:space="preserve"> ≥</w:t>
            </w:r>
            <w:r>
              <w:rPr>
                <w:rFonts w:hint="eastAsia" w:ascii="Times New Roman" w:hAnsi="Times New Roman" w:eastAsia="宋体"/>
                <w:spacing w:val="-2"/>
                <w:sz w:val="19"/>
              </w:rPr>
              <w:t>12</w:t>
            </w:r>
            <w:r>
              <w:rPr>
                <w:rFonts w:hint="eastAsia" w:ascii="宋体" w:hAnsi="宋体" w:eastAsia="宋体"/>
                <w:spacing w:val="-2"/>
                <w:sz w:val="19"/>
              </w:rPr>
              <w:t>把， 伺服换刀系统</w:t>
            </w:r>
            <w:r>
              <w:rPr>
                <w:rFonts w:hint="eastAsia" w:ascii="宋体" w:hAnsi="宋体" w:eastAsia="宋体"/>
                <w:sz w:val="19"/>
              </w:rPr>
              <w:t xml:space="preserve"> </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eastAsia" w:ascii="宋体" w:hAnsi="宋体" w:eastAsia="宋体"/>
                <w:sz w:val="19"/>
              </w:rPr>
              <w:t>床身：整体式床身结构</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eastAsia" w:ascii="宋体" w:hAnsi="宋体" w:eastAsia="宋体"/>
                <w:sz w:val="19"/>
              </w:rPr>
              <w:t>三轴光栅：精度3um</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eastAsia" w:ascii="宋体" w:hAnsi="宋体" w:eastAsia="宋体"/>
                <w:sz w:val="19"/>
              </w:rPr>
              <w:t>自动对刀装置一套</w:t>
            </w:r>
          </w:p>
          <w:p>
            <w:pPr>
              <w:keepNext w:val="0"/>
              <w:keepLines w:val="0"/>
              <w:pageBreakBefore w:val="0"/>
              <w:kinsoku/>
              <w:wordWrap/>
              <w:overflowPunct/>
              <w:topLinePunct w:val="0"/>
              <w:autoSpaceDE/>
              <w:autoSpaceDN/>
              <w:bidi w:val="0"/>
              <w:spacing w:before="18" w:beforeLines="0" w:afterLines="0" w:line="215" w:lineRule="auto"/>
              <w:ind w:left="15"/>
              <w:rPr>
                <w:rFonts w:hint="eastAsia" w:ascii="宋体" w:hAnsi="宋体" w:eastAsia="宋体"/>
                <w:sz w:val="19"/>
              </w:rPr>
            </w:pPr>
            <w:r>
              <w:rPr>
                <w:rFonts w:hint="eastAsia" w:ascii="宋体" w:hAnsi="宋体" w:eastAsia="宋体"/>
                <w:sz w:val="19"/>
              </w:rPr>
              <w:t>润滑方式：自动油脂润滑</w:t>
            </w:r>
          </w:p>
          <w:p>
            <w:pPr>
              <w:keepNext w:val="0"/>
              <w:keepLines w:val="0"/>
              <w:pageBreakBefore w:val="0"/>
              <w:kinsoku/>
              <w:wordWrap/>
              <w:overflowPunct/>
              <w:topLinePunct w:val="0"/>
              <w:autoSpaceDE/>
              <w:autoSpaceDN/>
              <w:bidi w:val="0"/>
              <w:spacing w:before="18" w:line="215" w:lineRule="auto"/>
              <w:ind w:left="15"/>
              <w:rPr>
                <w:rFonts w:ascii="宋体" w:hAnsi="宋体" w:eastAsia="宋体" w:cs="宋体"/>
                <w:sz w:val="19"/>
                <w:szCs w:val="19"/>
              </w:rPr>
            </w:pPr>
            <w:r>
              <w:rPr>
                <w:rFonts w:hint="eastAsia" w:ascii="宋体" w:hAnsi="宋体" w:eastAsia="宋体"/>
                <w:sz w:val="19"/>
              </w:rPr>
              <w:t>排削方式：链式排削器+小车</w:t>
            </w:r>
          </w:p>
        </w:tc>
        <w:tc>
          <w:tcPr>
            <w:tcW w:w="2633" w:type="dxa"/>
          </w:tcPr>
          <w:p>
            <w:pPr>
              <w:keepNext w:val="0"/>
              <w:keepLines w:val="0"/>
              <w:pageBreakBefore w:val="0"/>
              <w:kinsoku/>
              <w:wordWrap/>
              <w:overflowPunct/>
              <w:topLinePunct w:val="0"/>
              <w:autoSpaceDE/>
              <w:autoSpaceDN/>
              <w:bidi w:val="0"/>
              <w:spacing w:line="255" w:lineRule="auto"/>
            </w:pPr>
          </w:p>
          <w:p>
            <w:pPr>
              <w:keepNext w:val="0"/>
              <w:keepLines w:val="0"/>
              <w:pageBreakBefore w:val="0"/>
              <w:kinsoku/>
              <w:wordWrap/>
              <w:overflowPunct/>
              <w:topLinePunct w:val="0"/>
              <w:autoSpaceDE/>
              <w:autoSpaceDN/>
              <w:bidi w:val="0"/>
              <w:spacing w:line="255" w:lineRule="auto"/>
            </w:pPr>
          </w:p>
          <w:p>
            <w:pPr>
              <w:keepNext w:val="0"/>
              <w:keepLines w:val="0"/>
              <w:pageBreakBefore w:val="0"/>
              <w:kinsoku/>
              <w:wordWrap/>
              <w:overflowPunct/>
              <w:topLinePunct w:val="0"/>
              <w:autoSpaceDE/>
              <w:autoSpaceDN/>
              <w:bidi w:val="0"/>
              <w:spacing w:before="61" w:line="253" w:lineRule="auto"/>
              <w:ind w:right="11"/>
              <w:rPr>
                <w:rFonts w:ascii="宋体" w:hAnsi="宋体" w:eastAsia="宋体" w:cs="宋体"/>
                <w:sz w:val="19"/>
                <w:szCs w:val="19"/>
                <w:highlight w:val="yellow"/>
              </w:rPr>
            </w:pP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6"/>
                <w:sz w:val="19"/>
                <w:szCs w:val="19"/>
              </w:rPr>
            </w:pPr>
            <w:r>
              <w:rPr>
                <w:spacing w:val="6"/>
                <w:sz w:val="18"/>
                <w:szCs w:val="18"/>
              </w:rPr>
              <w:t xml:space="preserve">* </w:t>
            </w:r>
            <w:r>
              <w:rPr>
                <w:rFonts w:ascii="宋体" w:hAnsi="宋体" w:eastAsia="宋体" w:cs="宋体"/>
                <w:spacing w:val="6"/>
                <w:sz w:val="19"/>
                <w:szCs w:val="19"/>
              </w:rPr>
              <w:t>数控系统：</w:t>
            </w:r>
            <w:r>
              <w:rPr>
                <w:rFonts w:hint="eastAsia" w:ascii="宋体" w:hAnsi="宋体" w:eastAsia="宋体" w:cs="宋体"/>
                <w:spacing w:val="6"/>
                <w:sz w:val="19"/>
                <w:szCs w:val="19"/>
              </w:rPr>
              <w:t>Fanuc 0i-TF Plus控制</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6"/>
                <w:sz w:val="19"/>
                <w:szCs w:val="19"/>
              </w:rPr>
            </w:pPr>
            <w:r>
              <w:rPr>
                <w:rFonts w:hint="eastAsia" w:ascii="宋体" w:hAnsi="宋体" w:eastAsia="宋体" w:cs="宋体"/>
                <w:spacing w:val="6"/>
                <w:sz w:val="19"/>
                <w:szCs w:val="19"/>
              </w:rPr>
              <w:t>Fanuc 1包系统，α电机</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11"/>
                <w:sz w:val="19"/>
                <w:szCs w:val="19"/>
              </w:rPr>
            </w:pPr>
            <w:r>
              <w:rPr>
                <w:rFonts w:hint="eastAsia" w:ascii="宋体" w:hAnsi="宋体" w:eastAsia="宋体" w:cs="宋体"/>
                <w:spacing w:val="6"/>
                <w:sz w:val="19"/>
                <w:szCs w:val="19"/>
              </w:rPr>
              <w:t>系统描述</w:t>
            </w:r>
            <w:r>
              <w:rPr>
                <w:rFonts w:ascii="宋体" w:hAnsi="宋体" w:eastAsia="宋体" w:cs="宋体"/>
                <w:sz w:val="19"/>
                <w:szCs w:val="19"/>
              </w:rPr>
              <w:t xml:space="preserve"> </w:t>
            </w:r>
            <w:r>
              <w:rPr>
                <w:rFonts w:hint="eastAsia" w:ascii="宋体" w:hAnsi="宋体" w:eastAsia="宋体" w:cs="宋体"/>
                <w:spacing w:val="11"/>
                <w:sz w:val="19"/>
                <w:szCs w:val="19"/>
              </w:rPr>
              <w:t>HRV3控制两轴插补，编程分辨率0.001mm 插补精度0.0001mm（纳米插补），配有10.4”显示器，</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11"/>
                <w:sz w:val="19"/>
                <w:szCs w:val="19"/>
              </w:rPr>
            </w:pPr>
            <w:r>
              <w:rPr>
                <w:rFonts w:hint="eastAsia" w:ascii="宋体" w:hAnsi="宋体" w:eastAsia="宋体" w:cs="宋体"/>
                <w:spacing w:val="11"/>
                <w:sz w:val="19"/>
                <w:szCs w:val="19"/>
              </w:rPr>
              <w:t>工作时间／零件数显示</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11"/>
                <w:sz w:val="19"/>
                <w:szCs w:val="19"/>
              </w:rPr>
            </w:pPr>
            <w:r>
              <w:rPr>
                <w:rFonts w:hint="eastAsia" w:ascii="宋体" w:hAnsi="宋体" w:eastAsia="宋体" w:cs="宋体"/>
                <w:spacing w:val="11"/>
                <w:sz w:val="19"/>
                <w:szCs w:val="19"/>
              </w:rPr>
              <w:t>帮助功能</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11"/>
                <w:sz w:val="19"/>
                <w:szCs w:val="19"/>
              </w:rPr>
            </w:pPr>
            <w:r>
              <w:rPr>
                <w:rFonts w:hint="eastAsia" w:ascii="宋体" w:hAnsi="宋体" w:eastAsia="宋体" w:cs="宋体"/>
                <w:spacing w:val="11"/>
                <w:sz w:val="19"/>
                <w:szCs w:val="19"/>
              </w:rPr>
              <w:t>自诊断功能</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11"/>
                <w:sz w:val="19"/>
                <w:szCs w:val="19"/>
              </w:rPr>
            </w:pPr>
            <w:r>
              <w:rPr>
                <w:rFonts w:hint="eastAsia" w:ascii="宋体" w:hAnsi="宋体" w:eastAsia="宋体" w:cs="宋体"/>
                <w:spacing w:val="11"/>
                <w:sz w:val="19"/>
                <w:szCs w:val="19"/>
              </w:rPr>
              <w:t>图形显示</w:t>
            </w:r>
          </w:p>
          <w:p>
            <w:pPr>
              <w:keepNext w:val="0"/>
              <w:keepLines w:val="0"/>
              <w:pageBreakBefore w:val="0"/>
              <w:kinsoku/>
              <w:wordWrap/>
              <w:overflowPunct/>
              <w:topLinePunct w:val="0"/>
              <w:autoSpaceDE/>
              <w:autoSpaceDN/>
              <w:bidi w:val="0"/>
              <w:spacing w:before="3" w:line="260" w:lineRule="auto"/>
              <w:ind w:left="22" w:right="13" w:firstLine="3"/>
              <w:rPr>
                <w:rFonts w:hint="eastAsia" w:ascii="宋体" w:hAnsi="宋体" w:eastAsia="宋体" w:cs="宋体"/>
                <w:spacing w:val="7"/>
                <w:sz w:val="19"/>
                <w:szCs w:val="19"/>
              </w:rPr>
            </w:pPr>
            <w:r>
              <w:rPr>
                <w:rFonts w:hint="eastAsia" w:ascii="宋体" w:hAnsi="宋体" w:eastAsia="宋体" w:cs="宋体"/>
                <w:spacing w:val="11"/>
                <w:sz w:val="19"/>
                <w:szCs w:val="19"/>
              </w:rPr>
              <w:t>动态图形显示</w:t>
            </w:r>
            <w:r>
              <w:rPr>
                <w:rFonts w:ascii="宋体" w:hAnsi="宋体" w:eastAsia="宋体" w:cs="宋体"/>
                <w:spacing w:val="7"/>
                <w:sz w:val="19"/>
                <w:szCs w:val="19"/>
              </w:rPr>
              <w:t>。</w:t>
            </w:r>
            <w:r>
              <w:rPr>
                <w:rFonts w:hint="eastAsia" w:ascii="宋体" w:hAnsi="宋体" w:eastAsia="宋体" w:cs="宋体"/>
                <w:spacing w:val="7"/>
                <w:sz w:val="19"/>
                <w:szCs w:val="19"/>
              </w:rPr>
              <w:t xml:space="preserve">      </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插补功能：直线插补</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圆弧插补</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螺纹切削</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变螺距螺纹切削</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螺纹切削回退</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G31跳跃</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高速跳过</w:t>
            </w:r>
          </w:p>
          <w:p>
            <w:pPr>
              <w:keepNext w:val="0"/>
              <w:keepLines w:val="0"/>
              <w:pageBreakBefore w:val="0"/>
              <w:kinsoku/>
              <w:wordWrap/>
              <w:overflowPunct/>
              <w:topLinePunct w:val="0"/>
              <w:autoSpaceDE/>
              <w:autoSpaceDN/>
              <w:bidi w:val="0"/>
              <w:spacing w:before="3" w:line="260" w:lineRule="auto"/>
              <w:ind w:left="22" w:right="13" w:firstLine="3"/>
              <w:rPr>
                <w:rFonts w:ascii="宋体" w:hAnsi="宋体" w:eastAsia="宋体" w:cs="宋体"/>
                <w:spacing w:val="7"/>
                <w:sz w:val="19"/>
                <w:szCs w:val="19"/>
              </w:rPr>
            </w:pPr>
            <w:r>
              <w:rPr>
                <w:rFonts w:hint="eastAsia" w:ascii="宋体" w:hAnsi="宋体" w:eastAsia="宋体" w:cs="宋体"/>
                <w:spacing w:val="7"/>
                <w:sz w:val="19"/>
                <w:szCs w:val="19"/>
              </w:rPr>
              <w:t>返回参考点</w:t>
            </w:r>
          </w:p>
          <w:p>
            <w:pPr>
              <w:keepNext w:val="0"/>
              <w:keepLines w:val="0"/>
              <w:pageBreakBefore w:val="0"/>
              <w:kinsoku/>
              <w:wordWrap/>
              <w:overflowPunct/>
              <w:topLinePunct w:val="0"/>
              <w:autoSpaceDE/>
              <w:autoSpaceDN/>
              <w:bidi w:val="0"/>
              <w:spacing w:before="3" w:line="260" w:lineRule="auto"/>
              <w:ind w:right="13"/>
              <w:rPr>
                <w:rFonts w:ascii="宋体" w:hAnsi="宋体" w:eastAsia="宋体" w:cs="宋体"/>
                <w:sz w:val="19"/>
                <w:szCs w:val="19"/>
              </w:rPr>
            </w:pPr>
          </w:p>
          <w:p>
            <w:pPr>
              <w:keepNext w:val="0"/>
              <w:keepLines w:val="0"/>
              <w:pageBreakBefore w:val="0"/>
              <w:kinsoku/>
              <w:wordWrap/>
              <w:overflowPunct/>
              <w:topLinePunct w:val="0"/>
              <w:autoSpaceDE/>
              <w:autoSpaceDN/>
              <w:bidi w:val="0"/>
              <w:spacing w:before="3" w:line="260" w:lineRule="auto"/>
              <w:ind w:right="13"/>
              <w:rPr>
                <w:rFonts w:ascii="宋体" w:hAnsi="宋体" w:eastAsia="宋体" w:cs="宋体"/>
                <w:sz w:val="19"/>
                <w:szCs w:val="19"/>
              </w:rPr>
            </w:pPr>
            <w:r>
              <w:rPr>
                <w:rFonts w:hint="eastAsia" w:ascii="宋体" w:hAnsi="宋体" w:eastAsia="宋体" w:cs="宋体"/>
                <w:sz w:val="19"/>
                <w:szCs w:val="19"/>
              </w:rPr>
              <w:t>可选配西门子系统，配置功能性能指标等同或高于</w:t>
            </w:r>
            <w:r>
              <w:rPr>
                <w:rFonts w:ascii="宋体" w:hAnsi="宋体" w:eastAsia="宋体" w:cs="宋体"/>
                <w:sz w:val="19"/>
                <w:szCs w:val="19"/>
              </w:rPr>
              <w:t>Fanuc 0i-TF Plus</w:t>
            </w:r>
            <w:r>
              <w:rPr>
                <w:rFonts w:hint="eastAsia" w:ascii="宋体" w:hAnsi="宋体" w:eastAsia="宋体" w:cs="宋体"/>
                <w:sz w:val="19"/>
                <w:szCs w:val="19"/>
              </w:rPr>
              <w:t>；</w:t>
            </w:r>
          </w:p>
          <w:p>
            <w:pPr>
              <w:keepNext w:val="0"/>
              <w:keepLines w:val="0"/>
              <w:pageBreakBefore w:val="0"/>
              <w:kinsoku/>
              <w:wordWrap/>
              <w:overflowPunct/>
              <w:topLinePunct w:val="0"/>
              <w:autoSpaceDE/>
              <w:autoSpaceDN/>
              <w:bidi w:val="0"/>
              <w:spacing w:before="3" w:line="260" w:lineRule="auto"/>
              <w:ind w:right="13"/>
              <w:rPr>
                <w:rFonts w:hint="eastAsia" w:ascii="宋体" w:hAnsi="宋体" w:eastAsia="宋体" w:cs="宋体"/>
                <w:sz w:val="19"/>
                <w:szCs w:val="19"/>
              </w:rPr>
            </w:pPr>
            <w:r>
              <w:rPr>
                <w:rFonts w:hint="eastAsia" w:ascii="宋体" w:hAnsi="宋体" w:eastAsia="宋体" w:cs="宋体"/>
                <w:sz w:val="19"/>
                <w:szCs w:val="19"/>
              </w:rPr>
              <w:t>进口刀塔配置一至两把万向动力头。</w:t>
            </w:r>
          </w:p>
        </w:tc>
        <w:tc>
          <w:tcPr>
            <w:tcW w:w="1718" w:type="dxa"/>
          </w:tcPr>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line="251" w:lineRule="auto"/>
            </w:pPr>
          </w:p>
          <w:p>
            <w:pPr>
              <w:keepNext w:val="0"/>
              <w:keepLines w:val="0"/>
              <w:pageBreakBefore w:val="0"/>
              <w:kinsoku/>
              <w:wordWrap/>
              <w:overflowPunct/>
              <w:topLinePunct w:val="0"/>
              <w:autoSpaceDE/>
              <w:autoSpaceDN/>
              <w:bidi w:val="0"/>
              <w:spacing w:before="78" w:line="220" w:lineRule="auto"/>
              <w:ind w:left="197"/>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培训及远</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程</w:t>
            </w:r>
          </w:p>
          <w:p>
            <w:pPr>
              <w:keepNext w:val="0"/>
              <w:keepLines w:val="0"/>
              <w:pageBreakBefore w:val="0"/>
              <w:kinsoku/>
              <w:wordWrap/>
              <w:overflowPunct/>
              <w:topLinePunct w:val="0"/>
              <w:autoSpaceDE/>
              <w:autoSpaceDN/>
              <w:bidi w:val="0"/>
              <w:spacing w:before="25" w:line="220" w:lineRule="auto"/>
              <w:ind w:left="255"/>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技术</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支持</w:t>
            </w:r>
          </w:p>
        </w:tc>
      </w:tr>
    </w:tbl>
    <w:p>
      <w:pPr>
        <w:keepNext w:val="0"/>
        <w:keepLines w:val="0"/>
        <w:pageBreakBefore w:val="0"/>
        <w:widowControl/>
        <w:kinsoku/>
        <w:wordWrap/>
        <w:overflowPunct/>
        <w:topLinePunct w:val="0"/>
        <w:autoSpaceDE/>
        <w:autoSpaceDN/>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1" w:name="_Toc1412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1"/>
    </w:p>
    <w:p>
      <w:pPr>
        <w:keepNext w:val="0"/>
        <w:keepLines w:val="0"/>
        <w:pageBreakBefore w:val="0"/>
        <w:kinsoku/>
        <w:wordWrap/>
        <w:overflowPunct/>
        <w:topLinePunct w:val="0"/>
        <w:autoSpaceDE/>
        <w:autoSpaceDN/>
        <w:bidi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cs="微软雅黑"/>
          <w:szCs w:val="21"/>
          <w:highlight w:val="none"/>
          <w:lang w:val="en-US" w:eastAsia="zh-CN"/>
        </w:rPr>
        <w:t>4个月，</w:t>
      </w:r>
      <w:r>
        <w:rPr>
          <w:rFonts w:hint="eastAsia" w:ascii="微软雅黑" w:hAnsi="微软雅黑" w:cs="微软雅黑"/>
          <w:szCs w:val="21"/>
          <w:highlight w:val="none"/>
        </w:rPr>
        <w:t>到货并安装调试合格。</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baseline"/>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eastAsia="宋体" w:cs="微软雅黑"/>
          <w:szCs w:val="21"/>
          <w:highlight w:val="none"/>
          <w:lang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r>
        <w:rPr>
          <w:rFonts w:hint="eastAsia" w:ascii="微软雅黑" w:hAnsi="微软雅黑" w:eastAsia="宋体" w:cs="微软雅黑"/>
          <w:szCs w:val="21"/>
          <w:highlight w:val="none"/>
          <w:lang w:eastAsia="zh-CN"/>
        </w:rPr>
        <w:t>；</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keepNext w:val="0"/>
        <w:keepLines w:val="0"/>
        <w:pageBreakBefore w:val="0"/>
        <w:kinsoku/>
        <w:wordWrap/>
        <w:overflowPunct/>
        <w:topLinePunct w:val="0"/>
        <w:autoSpaceDE/>
        <w:autoSpaceDN/>
        <w:bidi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keepNext w:val="0"/>
        <w:keepLines w:val="0"/>
        <w:pageBreakBefore w:val="0"/>
        <w:kinsoku/>
        <w:wordWrap/>
        <w:overflowPunct/>
        <w:topLinePunct w:val="0"/>
        <w:autoSpaceDE/>
        <w:autoSpaceDN/>
        <w:bidi w:val="0"/>
        <w:adjustRightInd w:val="0"/>
        <w:spacing w:line="400" w:lineRule="exact"/>
        <w:ind w:firstLine="420" w:firstLineChars="200"/>
        <w:rPr>
          <w:rFonts w:hint="default" w:ascii="微软雅黑" w:hAnsi="微软雅黑" w:cs="微软雅黑"/>
          <w:szCs w:val="21"/>
          <w:highlight w:val="none"/>
          <w:lang w:val="en-US" w:eastAsia="zh-CN"/>
        </w:rPr>
      </w:pP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p>
    <w:p>
      <w:pPr>
        <w:keepNext w:val="0"/>
        <w:keepLines w:val="0"/>
        <w:pageBreakBefore w:val="0"/>
        <w:kinsoku/>
        <w:wordWrap/>
        <w:overflowPunct/>
        <w:topLinePunct w:val="0"/>
        <w:autoSpaceDE/>
        <w:autoSpaceDN/>
        <w:bidi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wordWrap/>
        <w:overflowPunct/>
        <w:topLinePunct w:val="0"/>
        <w:autoSpaceDE/>
        <w:autoSpaceDN/>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4" w:name="_GoBack"/>
      <w:bookmarkEnd w:id="4"/>
      <w:bookmarkStart w:id="2" w:name="_Toc2831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2"/>
    </w:p>
    <w:p>
      <w:pPr>
        <w:keepNext w:val="0"/>
        <w:keepLines w:val="0"/>
        <w:pageBreakBefore w:val="0"/>
        <w:widowControl/>
        <w:kinsoku/>
        <w:wordWrap/>
        <w:overflowPunct/>
        <w:topLinePunct w:val="0"/>
        <w:autoSpaceDE/>
        <w:autoSpaceDN/>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wordWrap/>
        <w:overflowPunct/>
        <w:topLinePunct w:val="0"/>
        <w:autoSpaceDE/>
        <w:autoSpaceDN/>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wordWrap/>
        <w:overflowPunct/>
        <w:topLinePunct w:val="0"/>
        <w:autoSpaceDE/>
        <w:autoSpaceDN/>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wordWrap/>
        <w:overflowPunct/>
        <w:topLinePunct w:val="0"/>
        <w:autoSpaceDE/>
        <w:autoSpaceDN/>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wordWrap/>
        <w:overflowPunct/>
        <w:topLinePunct w:val="0"/>
        <w:autoSpaceDE/>
        <w:autoSpaceDN/>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wordWrap/>
        <w:overflowPunct/>
        <w:topLinePunct w:val="0"/>
        <w:autoSpaceDE/>
        <w:autoSpaceDN/>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wordWrap/>
        <w:overflowPunct/>
        <w:topLinePunct w:val="0"/>
        <w:autoSpaceDE/>
        <w:autoSpaceDN/>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wordWrap/>
        <w:overflowPunct/>
        <w:topLinePunct w:val="0"/>
        <w:autoSpaceDE/>
        <w:autoSpaceDN/>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p>
    <w:p>
      <w:pPr>
        <w:keepNext w:val="0"/>
        <w:keepLines w:val="0"/>
        <w:pageBreakBefore w:val="0"/>
        <w:widowControl/>
        <w:kinsoku/>
        <w:wordWrap/>
        <w:overflowPunct/>
        <w:topLinePunct w:val="0"/>
        <w:autoSpaceDE/>
        <w:autoSpaceDN/>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wordWrap/>
        <w:overflowPunct/>
        <w:topLinePunct w:val="0"/>
        <w:autoSpaceDE/>
        <w:autoSpaceDN/>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wordWrap/>
        <w:overflowPunct/>
        <w:topLinePunct w:val="0"/>
        <w:autoSpaceDE/>
        <w:autoSpaceDN/>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wordWrap/>
        <w:overflowPunct/>
        <w:topLinePunct w:val="0"/>
        <w:autoSpaceDE/>
        <w:autoSpaceDN/>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wordWrap/>
        <w:overflowPunct/>
        <w:topLinePunct w:val="0"/>
        <w:autoSpaceDE/>
        <w:autoSpaceDN/>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wordWrap/>
        <w:overflowPunct/>
        <w:topLinePunct w:val="0"/>
        <w:autoSpaceDE/>
        <w:autoSpaceDN/>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wordWrap/>
        <w:overflowPunct/>
        <w:topLinePunct w:val="0"/>
        <w:autoSpaceDE/>
        <w:autoSpaceDN/>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wordWrap/>
        <w:overflowPunct/>
        <w:topLinePunct w:val="0"/>
        <w:autoSpaceDE/>
        <w:autoSpaceDN/>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wordWrap/>
        <w:overflowPunct/>
        <w:topLinePunct w:val="0"/>
        <w:autoSpaceDE/>
        <w:autoSpaceDN/>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wordWrap/>
        <w:overflowPunct/>
        <w:topLinePunct w:val="0"/>
        <w:autoSpaceDE/>
        <w:autoSpaceDN/>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wordWrap/>
        <w:overflowPunct/>
        <w:topLinePunct w:val="0"/>
        <w:autoSpaceDE/>
        <w:autoSpaceDN/>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wordWrap/>
        <w:overflowPunct/>
        <w:topLinePunct w:val="0"/>
        <w:autoSpaceDE/>
        <w:autoSpaceDN/>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wordWrap/>
        <w:overflowPunct/>
        <w:topLinePunct w:val="0"/>
        <w:autoSpaceDE/>
        <w:autoSpaceDN/>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wordWrap/>
        <w:overflowPunct/>
        <w:topLinePunct w:val="0"/>
        <w:autoSpaceDE/>
        <w:autoSpaceDN/>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wordWrap/>
        <w:overflowPunct/>
        <w:topLinePunct w:val="0"/>
        <w:autoSpaceDE/>
        <w:autoSpaceDN/>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wordWrap/>
        <w:overflowPunct/>
        <w:topLinePunct w:val="0"/>
        <w:autoSpaceDE/>
        <w:autoSpaceDN/>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wordWrap/>
        <w:overflowPunct/>
        <w:topLinePunct w:val="0"/>
        <w:autoSpaceDE/>
        <w:autoSpaceDN/>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wordWrap/>
        <w:overflowPunct/>
        <w:topLinePunct w:val="0"/>
        <w:autoSpaceDE/>
        <w:autoSpaceDN/>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wordWrap/>
        <w:overflowPunct/>
        <w:topLinePunct w:val="0"/>
        <w:autoSpaceDE/>
        <w:autoSpaceDN/>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wordWrap/>
        <w:overflowPunct/>
        <w:topLinePunct w:val="0"/>
        <w:autoSpaceDE/>
        <w:autoSpaceDN/>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wordWrap/>
        <w:overflowPunct/>
        <w:topLinePunct w:val="0"/>
        <w:autoSpaceDE/>
        <w:autoSpaceDN/>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bookmarkStart w:id="3" w:name="_bookmark18"/>
    <w:bookmarkEnd w:id="3"/>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D330BC5"/>
    <w:rsid w:val="3D9B1CEB"/>
    <w:rsid w:val="686236BC"/>
    <w:rsid w:val="6E5B49FB"/>
    <w:rsid w:val="7921667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basedOn w:val="4"/>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2870</Words>
  <Characters>3048</Characters>
  <Lines>0</Lines>
  <Paragraphs>0</Paragraphs>
  <TotalTime>2</TotalTime>
  <ScaleCrop>false</ScaleCrop>
  <LinksUpToDate>false</LinksUpToDate>
  <CharactersWithSpaces>3097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2022-11-08T00:53:29Z</dcterms:created>
  <dc:creator>Administrator</dc:creator>
  <cp:lastModifiedBy>qw</cp:lastModifiedBy>
  <dcterms:modified xsi:type="dcterms:W3CDTF">2022-11-08T00:56:28Z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2F05D248D1FB491FB76706E5498696D1</vt:lpwstr>
  </property>
</Properties>
</file>