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E69E0">
      <w:pPr>
        <w:spacing w:line="278" w:lineRule="auto"/>
        <w:rPr>
          <w:rFonts w:hint="eastAsia" w:ascii="宋体" w:hAnsi="宋体" w:eastAsia="宋体" w:cs="宋体"/>
        </w:rPr>
      </w:pPr>
      <w:bookmarkStart w:id="0" w:name="_Toc27807"/>
      <w:bookmarkStart w:id="1" w:name="_Toc14049"/>
    </w:p>
    <w:p w14:paraId="5B7F7DA7">
      <w:pPr>
        <w:pStyle w:val="2"/>
        <w:rPr>
          <w:rFonts w:hint="eastAsia" w:ascii="宋体" w:hAnsi="宋体" w:eastAsia="宋体" w:cs="宋体"/>
        </w:rPr>
      </w:pPr>
    </w:p>
    <w:p w14:paraId="4412ACBA">
      <w:pPr>
        <w:pStyle w:val="2"/>
        <w:rPr>
          <w:rFonts w:hint="eastAsia" w:ascii="宋体" w:hAnsi="宋体" w:eastAsia="宋体" w:cs="宋体"/>
        </w:rPr>
      </w:pPr>
    </w:p>
    <w:p w14:paraId="379A0450">
      <w:pPr>
        <w:pStyle w:val="2"/>
        <w:rPr>
          <w:rFonts w:hint="eastAsia" w:ascii="宋体" w:hAnsi="宋体" w:eastAsia="宋体" w:cs="宋体"/>
        </w:rPr>
      </w:pPr>
    </w:p>
    <w:p w14:paraId="5038742A">
      <w:pPr>
        <w:spacing w:line="278" w:lineRule="auto"/>
        <w:rPr>
          <w:rFonts w:hint="eastAsia" w:ascii="宋体" w:hAnsi="宋体" w:eastAsia="宋体" w:cs="宋体"/>
        </w:rPr>
      </w:pPr>
    </w:p>
    <w:p w14:paraId="610D76C4">
      <w:pPr>
        <w:tabs>
          <w:tab w:val="left" w:pos="5882"/>
        </w:tabs>
        <w:spacing w:before="169" w:line="185" w:lineRule="auto"/>
        <w:ind w:firstLine="1040"/>
        <w:jc w:val="center"/>
        <w:outlineLvl w:val="0"/>
        <w:rPr>
          <w:rFonts w:hint="eastAsia" w:ascii="宋体" w:hAnsi="宋体" w:eastAsia="宋体" w:cs="宋体"/>
          <w:spacing w:val="-3"/>
          <w:sz w:val="52"/>
          <w:szCs w:val="52"/>
        </w:rPr>
      </w:pPr>
      <w:bookmarkStart w:id="2" w:name="_Toc16784"/>
      <w:bookmarkStart w:id="3" w:name="_Toc11471"/>
      <w:r>
        <w:rPr>
          <w:rFonts w:hint="eastAsia" w:ascii="宋体" w:hAnsi="宋体" w:eastAsia="宋体" w:cs="宋体"/>
          <w:color w:val="auto"/>
          <w:sz w:val="52"/>
          <w:szCs w:val="52"/>
          <w:u w:val="single"/>
          <w:lang w:val="en-US" w:eastAsia="zh-CN"/>
        </w:rPr>
        <w:t>中粗石墨方</w:t>
      </w:r>
      <w:r>
        <w:rPr>
          <w:rFonts w:hint="eastAsia" w:ascii="宋体" w:hAnsi="宋体" w:eastAsia="宋体" w:cs="宋体"/>
          <w:color w:val="auto"/>
          <w:sz w:val="52"/>
          <w:szCs w:val="52"/>
          <w:u w:val="single"/>
        </w:rPr>
        <w:t xml:space="preserve"> </w:t>
      </w:r>
      <w:r>
        <w:rPr>
          <w:rFonts w:hint="eastAsia" w:ascii="宋体" w:hAnsi="宋体" w:eastAsia="宋体" w:cs="宋体"/>
          <w:spacing w:val="-3"/>
          <w:sz w:val="52"/>
          <w:szCs w:val="52"/>
        </w:rPr>
        <w:t>采购项目</w:t>
      </w:r>
      <w:bookmarkEnd w:id="2"/>
      <w:bookmarkEnd w:id="3"/>
    </w:p>
    <w:p w14:paraId="61BA6F0E">
      <w:pPr>
        <w:tabs>
          <w:tab w:val="left" w:pos="5882"/>
        </w:tabs>
        <w:spacing w:before="169" w:line="185" w:lineRule="auto"/>
        <w:ind w:firstLine="1040"/>
        <w:jc w:val="center"/>
        <w:outlineLvl w:val="0"/>
        <w:rPr>
          <w:rFonts w:hint="eastAsia" w:ascii="宋体" w:hAnsi="宋体" w:eastAsia="宋体" w:cs="宋体"/>
          <w:spacing w:val="-3"/>
          <w:sz w:val="52"/>
          <w:szCs w:val="52"/>
        </w:rPr>
      </w:pPr>
    </w:p>
    <w:p w14:paraId="3536D8E8">
      <w:pPr>
        <w:spacing w:line="248" w:lineRule="auto"/>
        <w:rPr>
          <w:rFonts w:hint="eastAsia" w:ascii="宋体" w:hAnsi="宋体" w:eastAsia="宋体" w:cs="宋体"/>
        </w:rPr>
      </w:pPr>
    </w:p>
    <w:p w14:paraId="757FE6F7">
      <w:pPr>
        <w:spacing w:line="248" w:lineRule="auto"/>
        <w:rPr>
          <w:rFonts w:hint="eastAsia" w:ascii="宋体" w:hAnsi="宋体" w:eastAsia="宋体" w:cs="宋体"/>
        </w:rPr>
      </w:pPr>
    </w:p>
    <w:p w14:paraId="10DF0104">
      <w:pPr>
        <w:spacing w:line="248" w:lineRule="auto"/>
        <w:jc w:val="center"/>
        <w:rPr>
          <w:rFonts w:hint="eastAsia" w:ascii="宋体" w:hAnsi="宋体" w:eastAsia="宋体" w:cs="宋体"/>
          <w:lang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spacing w:val="-2"/>
          <w:sz w:val="52"/>
          <w:szCs w:val="52"/>
          <w:lang w:val="en-US" w:eastAsia="zh-CN"/>
        </w:rPr>
        <w:t xml:space="preserve"> </w:t>
      </w:r>
      <w:r>
        <w:rPr>
          <w:rFonts w:hint="eastAsia" w:ascii="宋体" w:hAnsi="宋体" w:eastAsia="宋体" w:cs="宋体"/>
          <w:b w:val="0"/>
          <w:bCs w:val="0"/>
          <w:sz w:val="52"/>
          <w:szCs w:val="52"/>
          <w:highlight w:val="none"/>
          <w:lang w:eastAsia="zh-CN"/>
        </w:rPr>
        <w:t>HXZB2024</w:t>
      </w:r>
      <w:r>
        <w:rPr>
          <w:rFonts w:hint="eastAsia" w:ascii="宋体" w:hAnsi="宋体" w:eastAsia="宋体" w:cs="宋体"/>
          <w:b w:val="0"/>
          <w:bCs w:val="0"/>
          <w:sz w:val="52"/>
          <w:szCs w:val="52"/>
          <w:highlight w:val="none"/>
          <w:lang w:val="en-US" w:eastAsia="zh-CN"/>
        </w:rPr>
        <w:t>1020</w:t>
      </w:r>
      <w:r>
        <w:rPr>
          <w:rFonts w:hint="eastAsia" w:ascii="宋体" w:hAnsi="宋体" w:eastAsia="宋体" w:cs="宋体"/>
          <w:b w:val="0"/>
          <w:bCs w:val="0"/>
          <w:sz w:val="52"/>
          <w:szCs w:val="52"/>
          <w:highlight w:val="none"/>
          <w:lang w:eastAsia="zh-CN"/>
        </w:rPr>
        <w:t>01</w:t>
      </w:r>
    </w:p>
    <w:p w14:paraId="71F61A58">
      <w:pPr>
        <w:spacing w:line="248" w:lineRule="auto"/>
        <w:rPr>
          <w:rFonts w:hint="eastAsia" w:ascii="宋体" w:hAnsi="宋体" w:eastAsia="宋体" w:cs="宋体"/>
        </w:rPr>
      </w:pPr>
    </w:p>
    <w:p w14:paraId="52734A9B">
      <w:pPr>
        <w:spacing w:line="248" w:lineRule="auto"/>
        <w:rPr>
          <w:rFonts w:hint="eastAsia" w:ascii="宋体" w:hAnsi="宋体" w:eastAsia="宋体" w:cs="宋体"/>
        </w:rPr>
      </w:pPr>
    </w:p>
    <w:p w14:paraId="5509F951">
      <w:pPr>
        <w:spacing w:line="249" w:lineRule="auto"/>
        <w:rPr>
          <w:rFonts w:hint="eastAsia" w:ascii="宋体" w:hAnsi="宋体" w:eastAsia="宋体" w:cs="宋体"/>
        </w:rPr>
      </w:pPr>
    </w:p>
    <w:p w14:paraId="3CA38F7C">
      <w:pPr>
        <w:spacing w:line="249" w:lineRule="auto"/>
        <w:rPr>
          <w:rFonts w:hint="eastAsia" w:ascii="宋体" w:hAnsi="宋体" w:eastAsia="宋体" w:cs="宋体"/>
        </w:rPr>
      </w:pPr>
    </w:p>
    <w:p w14:paraId="106DC315">
      <w:pPr>
        <w:spacing w:before="274" w:line="185" w:lineRule="auto"/>
        <w:ind w:firstLine="1646"/>
        <w:outlineLvl w:val="0"/>
        <w:rPr>
          <w:rFonts w:hint="eastAsia" w:ascii="宋体" w:hAnsi="宋体" w:eastAsia="宋体" w:cs="宋体"/>
          <w:sz w:val="84"/>
          <w:szCs w:val="84"/>
        </w:rPr>
      </w:pPr>
      <w:bookmarkStart w:id="5" w:name="_Toc7773"/>
      <w:bookmarkStart w:id="6" w:name="_Toc13557"/>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w:t>
      </w:r>
      <w:r>
        <w:rPr>
          <w:rFonts w:hint="eastAsia" w:ascii="宋体" w:hAnsi="宋体" w:eastAsia="宋体" w:cs="宋体"/>
          <w:spacing w:val="21"/>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标</w:t>
      </w:r>
      <w:r>
        <w:rPr>
          <w:rFonts w:hint="eastAsia" w:ascii="宋体" w:hAnsi="宋体" w:eastAsia="宋体" w:cs="宋体"/>
          <w:spacing w:val="24"/>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文</w:t>
      </w:r>
      <w:r>
        <w:rPr>
          <w:rFonts w:hint="eastAsia" w:ascii="宋体" w:hAnsi="宋体" w:eastAsia="宋体" w:cs="宋体"/>
          <w:spacing w:val="18"/>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件</w:t>
      </w:r>
      <w:bookmarkEnd w:id="5"/>
      <w:bookmarkEnd w:id="6"/>
    </w:p>
    <w:p w14:paraId="53AF70C0">
      <w:pPr>
        <w:spacing w:line="252" w:lineRule="auto"/>
        <w:rPr>
          <w:rFonts w:hint="eastAsia" w:ascii="宋体" w:hAnsi="宋体" w:eastAsia="宋体" w:cs="宋体"/>
        </w:rPr>
      </w:pPr>
    </w:p>
    <w:p w14:paraId="4C115D64">
      <w:pPr>
        <w:spacing w:line="252" w:lineRule="auto"/>
        <w:rPr>
          <w:rFonts w:hint="eastAsia" w:ascii="宋体" w:hAnsi="宋体" w:eastAsia="宋体" w:cs="宋体"/>
        </w:rPr>
      </w:pPr>
    </w:p>
    <w:p w14:paraId="62E24D4D">
      <w:pPr>
        <w:spacing w:line="252" w:lineRule="auto"/>
        <w:rPr>
          <w:rFonts w:hint="eastAsia" w:ascii="宋体" w:hAnsi="宋体" w:eastAsia="宋体" w:cs="宋体"/>
        </w:rPr>
      </w:pPr>
    </w:p>
    <w:p w14:paraId="0903FB7A">
      <w:pPr>
        <w:spacing w:line="252" w:lineRule="auto"/>
        <w:rPr>
          <w:rFonts w:hint="eastAsia" w:ascii="宋体" w:hAnsi="宋体" w:eastAsia="宋体" w:cs="宋体"/>
        </w:rPr>
      </w:pPr>
    </w:p>
    <w:p w14:paraId="1739C065">
      <w:pPr>
        <w:spacing w:line="253" w:lineRule="auto"/>
        <w:rPr>
          <w:rFonts w:hint="eastAsia" w:ascii="宋体" w:hAnsi="宋体" w:eastAsia="宋体" w:cs="宋体"/>
        </w:rPr>
      </w:pPr>
    </w:p>
    <w:p w14:paraId="4F5C4BF7">
      <w:pPr>
        <w:spacing w:line="253" w:lineRule="auto"/>
        <w:rPr>
          <w:rFonts w:hint="eastAsia" w:ascii="宋体" w:hAnsi="宋体" w:eastAsia="宋体" w:cs="宋体"/>
        </w:rPr>
      </w:pPr>
    </w:p>
    <w:p w14:paraId="6EC5D314">
      <w:pPr>
        <w:pStyle w:val="2"/>
        <w:rPr>
          <w:rFonts w:hint="eastAsia" w:ascii="宋体" w:hAnsi="宋体" w:eastAsia="宋体" w:cs="宋体"/>
        </w:rPr>
      </w:pPr>
    </w:p>
    <w:p w14:paraId="3E5BC8F8">
      <w:pPr>
        <w:pStyle w:val="2"/>
        <w:rPr>
          <w:rFonts w:hint="eastAsia" w:ascii="宋体" w:hAnsi="宋体" w:eastAsia="宋体" w:cs="宋体"/>
        </w:rPr>
      </w:pPr>
    </w:p>
    <w:p w14:paraId="49993E69">
      <w:pPr>
        <w:pStyle w:val="2"/>
        <w:rPr>
          <w:rFonts w:hint="eastAsia" w:ascii="宋体" w:hAnsi="宋体" w:eastAsia="宋体" w:cs="宋体"/>
        </w:rPr>
      </w:pPr>
    </w:p>
    <w:p w14:paraId="6484DAA4">
      <w:pPr>
        <w:spacing w:line="253" w:lineRule="auto"/>
        <w:rPr>
          <w:rFonts w:hint="eastAsia" w:ascii="宋体" w:hAnsi="宋体" w:eastAsia="宋体" w:cs="宋体"/>
        </w:rPr>
      </w:pPr>
    </w:p>
    <w:p w14:paraId="09A2213C">
      <w:pPr>
        <w:spacing w:line="253" w:lineRule="auto"/>
        <w:rPr>
          <w:rFonts w:hint="eastAsia" w:ascii="宋体" w:hAnsi="宋体" w:eastAsia="宋体" w:cs="宋体"/>
        </w:rPr>
      </w:pPr>
    </w:p>
    <w:p w14:paraId="385560F5">
      <w:pPr>
        <w:spacing w:before="104" w:line="188" w:lineRule="auto"/>
        <w:rPr>
          <w:rFonts w:hint="eastAsia" w:ascii="宋体" w:hAnsi="宋体" w:eastAsia="宋体" w:cs="宋体"/>
          <w:spacing w:val="-18"/>
          <w:sz w:val="32"/>
          <w:szCs w:val="32"/>
        </w:rPr>
      </w:pPr>
    </w:p>
    <w:p w14:paraId="448CD1B8">
      <w:pPr>
        <w:spacing w:before="104" w:line="188" w:lineRule="auto"/>
        <w:jc w:val="center"/>
        <w:outlineLvl w:val="0"/>
        <w:rPr>
          <w:rFonts w:hint="eastAsia" w:ascii="宋体" w:hAnsi="宋体" w:eastAsia="宋体" w:cs="宋体"/>
          <w:sz w:val="32"/>
          <w:szCs w:val="32"/>
        </w:rPr>
      </w:pPr>
      <w:bookmarkStart w:id="7" w:name="_Toc28706"/>
      <w:bookmarkStart w:id="8" w:name="_Toc12968"/>
      <w:r>
        <w:rPr>
          <w:rFonts w:hint="eastAsia" w:ascii="宋体" w:hAnsi="宋体" w:eastAsia="宋体" w:cs="宋体"/>
          <w:sz w:val="32"/>
          <w:szCs w:val="32"/>
        </w:rPr>
        <w:t>招标人：中国机械总院集团海西（福建）分院有限公司</w:t>
      </w:r>
      <w:bookmarkEnd w:id="7"/>
      <w:bookmarkEnd w:id="8"/>
    </w:p>
    <w:p w14:paraId="7DD53396">
      <w:pPr>
        <w:spacing w:line="409" w:lineRule="auto"/>
        <w:rPr>
          <w:rFonts w:hint="eastAsia" w:ascii="宋体" w:hAnsi="宋体" w:eastAsia="宋体" w:cs="宋体"/>
        </w:rPr>
      </w:pPr>
    </w:p>
    <w:p w14:paraId="671759A2">
      <w:pPr>
        <w:spacing w:before="104" w:line="188" w:lineRule="auto"/>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2024</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10</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20日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617F51A6">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1546BFBF">
          <w:pPr>
            <w:pStyle w:val="13"/>
            <w:tabs>
              <w:tab w:val="right" w:leader="dot" w:pos="9183"/>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5567D675">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0D14426">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B7A16D">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8A2CC3">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C58B387">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FA98E2">
          <w:pPr>
            <w:pStyle w:val="13"/>
            <w:tabs>
              <w:tab w:val="right" w:leader="dot" w:pos="9183"/>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0C18C06">
          <w:pPr>
            <w:spacing w:before="240" w:beforeLines="100" w:after="120" w:afterLines="50" w:line="360" w:lineRule="auto"/>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409893C2">
      <w:pPr>
        <w:pStyle w:val="2"/>
        <w:rPr>
          <w:rFonts w:hint="eastAsia"/>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6A738EF3">
      <w:pPr>
        <w:spacing w:before="240" w:beforeLines="100" w:after="120" w:afterLines="50" w:line="360" w:lineRule="auto"/>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71D8E39B">
      <w:pPr>
        <w:tabs>
          <w:tab w:val="left" w:pos="2648"/>
        </w:tabs>
        <w:spacing w:line="360" w:lineRule="auto"/>
        <w:rPr>
          <w:rFonts w:hint="eastAsia" w:ascii="宋体" w:hAnsi="宋体" w:eastAsia="宋体" w:cs="宋体"/>
          <w:sz w:val="24"/>
          <w:szCs w:val="24"/>
        </w:rPr>
      </w:pPr>
      <w:bookmarkStart w:id="12" w:name="_Hlk121147898"/>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5B09563">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sz w:val="24"/>
          <w:szCs w:val="24"/>
          <w:u w:val="single"/>
        </w:rPr>
        <w:t xml:space="preserve"> </w:t>
      </w:r>
      <w:r>
        <w:rPr>
          <w:rFonts w:hint="eastAsia" w:ascii="宋体" w:hAnsi="宋体" w:eastAsia="宋体" w:cs="宋体"/>
          <w:b w:val="0"/>
          <w:bCs w:val="0"/>
          <w:sz w:val="28"/>
          <w:szCs w:val="28"/>
          <w:highlight w:val="none"/>
          <w:u w:val="single"/>
        </w:rPr>
        <w:t>HXZB202</w:t>
      </w:r>
      <w:r>
        <w:rPr>
          <w:rFonts w:hint="eastAsia" w:ascii="宋体" w:hAnsi="宋体" w:eastAsia="宋体" w:cs="宋体"/>
          <w:b w:val="0"/>
          <w:bCs w:val="0"/>
          <w:sz w:val="28"/>
          <w:szCs w:val="28"/>
          <w:highlight w:val="none"/>
          <w:u w:val="single"/>
          <w:lang w:val="en-US" w:eastAsia="zh-CN"/>
        </w:rPr>
        <w:t>41020</w:t>
      </w:r>
      <w:r>
        <w:rPr>
          <w:rFonts w:hint="eastAsia" w:ascii="宋体" w:hAnsi="宋体" w:eastAsia="宋体" w:cs="宋体"/>
          <w:b w:val="0"/>
          <w:bCs w:val="0"/>
          <w:sz w:val="28"/>
          <w:szCs w:val="28"/>
          <w:highlight w:val="none"/>
          <w:u w:val="single"/>
        </w:rPr>
        <w:t>01</w:t>
      </w:r>
      <w:r>
        <w:rPr>
          <w:rFonts w:hint="eastAsia" w:ascii="宋体" w:hAnsi="宋体" w:eastAsia="宋体" w:cs="宋体"/>
          <w:spacing w:val="-2"/>
          <w:sz w:val="28"/>
          <w:szCs w:val="28"/>
          <w:u w:val="single"/>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lang w:val="en-US" w:eastAsia="zh-CN"/>
        </w:rPr>
        <w:t xml:space="preserve"> </w:t>
      </w:r>
      <w:bookmarkStart w:id="172" w:name="_GoBack"/>
      <w:bookmarkStart w:id="13" w:name="OLE_LINK1"/>
      <w:r>
        <w:rPr>
          <w:rFonts w:hint="eastAsia" w:ascii="宋体" w:hAnsi="宋体" w:eastAsia="宋体" w:cs="宋体"/>
          <w:color w:val="auto"/>
          <w:sz w:val="24"/>
          <w:szCs w:val="24"/>
          <w:u w:val="single"/>
          <w:lang w:val="en-US" w:eastAsia="zh-CN"/>
        </w:rPr>
        <w:t>中粗石墨方采购项目</w:t>
      </w:r>
      <w:bookmarkEnd w:id="172"/>
      <w:bookmarkEnd w:id="13"/>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。经过对多个单位的初步资格审查，贵单位被</w:t>
      </w:r>
      <w:bookmarkEnd w:id="12"/>
      <w:r>
        <w:rPr>
          <w:rFonts w:hint="eastAsia" w:ascii="宋体" w:hAnsi="宋体" w:eastAsia="宋体" w:cs="宋体"/>
          <w:sz w:val="24"/>
          <w:szCs w:val="24"/>
        </w:rPr>
        <w:t>选为具有承担提供该采购项目能力的被邀请单位之一，特致函邀请贵单位参加该采购项目的投标活动。我们将通过邀请招标方式，最后确定中标单位。</w:t>
      </w:r>
    </w:p>
    <w:p w14:paraId="40E77AEF">
      <w:pPr>
        <w:pStyle w:val="27"/>
        <w:numPr>
          <w:ilvl w:val="0"/>
          <w:numId w:val="1"/>
        </w:numPr>
        <w:kinsoku/>
        <w:spacing w:line="360" w:lineRule="auto"/>
        <w:ind w:left="0" w:firstLine="480"/>
        <w:outlineLvl w:val="0"/>
        <w:rPr>
          <w:rFonts w:hint="eastAsia" w:ascii="宋体" w:hAnsi="宋体" w:eastAsia="宋体" w:cs="宋体"/>
          <w:sz w:val="24"/>
          <w:szCs w:val="24"/>
        </w:rPr>
      </w:pPr>
      <w:bookmarkStart w:id="14" w:name="_Toc23627"/>
      <w:bookmarkStart w:id="15" w:name="_Toc3942"/>
      <w:bookmarkStart w:id="16" w:name="_Toc30525"/>
      <w:bookmarkStart w:id="17" w:name="_Toc30218"/>
      <w:bookmarkStart w:id="18" w:name="_Toc3520"/>
      <w:bookmarkStart w:id="19" w:name="_Toc13304"/>
      <w:r>
        <w:rPr>
          <w:rFonts w:hint="eastAsia" w:ascii="宋体" w:hAnsi="宋体" w:eastAsia="宋体" w:cs="宋体"/>
          <w:sz w:val="24"/>
          <w:szCs w:val="24"/>
        </w:rPr>
        <w:t>招标内容、型号规格（见下表）</w:t>
      </w:r>
      <w:bookmarkEnd w:id="14"/>
      <w:bookmarkEnd w:id="15"/>
      <w:bookmarkEnd w:id="16"/>
      <w:bookmarkEnd w:id="17"/>
      <w:bookmarkEnd w:id="18"/>
      <w:bookmarkEnd w:id="19"/>
    </w:p>
    <w:tbl>
      <w:tblPr>
        <w:tblStyle w:val="21"/>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540"/>
        <w:gridCol w:w="1872"/>
        <w:gridCol w:w="1560"/>
        <w:gridCol w:w="900"/>
        <w:gridCol w:w="1032"/>
        <w:gridCol w:w="2160"/>
        <w:gridCol w:w="555"/>
      </w:tblGrid>
      <w:tr w14:paraId="357F1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857" w:type="dxa"/>
            <w:vAlign w:val="center"/>
          </w:tcPr>
          <w:p w14:paraId="4A22FE4B">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540" w:type="dxa"/>
            <w:vAlign w:val="center"/>
          </w:tcPr>
          <w:p w14:paraId="0167E882">
            <w:pPr>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1872" w:type="dxa"/>
            <w:tcBorders>
              <w:right w:val="single" w:color="auto" w:sz="4" w:space="0"/>
            </w:tcBorders>
            <w:vAlign w:val="center"/>
          </w:tcPr>
          <w:p w14:paraId="3871A2E3">
            <w:pPr>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1560" w:type="dxa"/>
            <w:tcBorders>
              <w:left w:val="single" w:color="auto" w:sz="4" w:space="0"/>
            </w:tcBorders>
            <w:vAlign w:val="center"/>
          </w:tcPr>
          <w:p w14:paraId="3577DB4D">
            <w:pPr>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900" w:type="dxa"/>
            <w:tcBorders>
              <w:left w:val="single" w:color="auto" w:sz="4" w:space="0"/>
            </w:tcBorders>
            <w:vAlign w:val="center"/>
          </w:tcPr>
          <w:p w14:paraId="480672DD">
            <w:pPr>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032" w:type="dxa"/>
            <w:vAlign w:val="center"/>
          </w:tcPr>
          <w:p w14:paraId="5BAD953C">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2160" w:type="dxa"/>
            <w:vAlign w:val="center"/>
          </w:tcPr>
          <w:p w14:paraId="428F9E3A">
            <w:pPr>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555" w:type="dxa"/>
            <w:vAlign w:val="center"/>
          </w:tcPr>
          <w:p w14:paraId="2F1273E3">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71926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857" w:type="dxa"/>
            <w:shd w:val="clear" w:color="auto" w:fill="auto"/>
            <w:vAlign w:val="center"/>
          </w:tcPr>
          <w:p w14:paraId="31F4549A">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1</w:t>
            </w:r>
          </w:p>
        </w:tc>
        <w:tc>
          <w:tcPr>
            <w:tcW w:w="1540" w:type="dxa"/>
            <w:shd w:val="clear" w:color="auto" w:fill="auto"/>
            <w:vAlign w:val="center"/>
          </w:tcPr>
          <w:p w14:paraId="54BBEFF0">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中粗石墨方</w:t>
            </w:r>
          </w:p>
        </w:tc>
        <w:tc>
          <w:tcPr>
            <w:tcW w:w="1872" w:type="dxa"/>
            <w:tcBorders>
              <w:right w:val="single" w:color="auto" w:sz="4" w:space="0"/>
            </w:tcBorders>
            <w:shd w:val="clear" w:color="auto" w:fill="auto"/>
            <w:vAlign w:val="top"/>
          </w:tcPr>
          <w:p w14:paraId="78E87E54">
            <w:pPr>
              <w:keepNext w:val="0"/>
              <w:keepLines w:val="0"/>
              <w:widowControl/>
              <w:suppressLineNumbers w:val="0"/>
              <w:jc w:val="left"/>
              <w:textAlignment w:val="top"/>
              <w:rPr>
                <w:rFonts w:hint="eastAsia" w:ascii="宋体" w:hAnsi="宋体" w:eastAsia="宋体" w:cs="宋体"/>
                <w:snapToGrid w:val="0"/>
                <w:color w:val="00000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800*400*2250mm</w:t>
            </w:r>
          </w:p>
        </w:tc>
        <w:tc>
          <w:tcPr>
            <w:tcW w:w="1560" w:type="dxa"/>
            <w:tcBorders>
              <w:left w:val="single" w:color="auto" w:sz="4" w:space="0"/>
            </w:tcBorders>
            <w:shd w:val="clear" w:color="auto" w:fill="auto"/>
            <w:vAlign w:val="center"/>
          </w:tcPr>
          <w:p w14:paraId="1B1F3A0F">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密度≥1.70g/c㎥</w:t>
            </w:r>
          </w:p>
        </w:tc>
        <w:tc>
          <w:tcPr>
            <w:tcW w:w="900" w:type="dxa"/>
            <w:tcBorders>
              <w:left w:val="single" w:color="auto" w:sz="4" w:space="0"/>
            </w:tcBorders>
            <w:shd w:val="clear" w:color="auto" w:fill="auto"/>
            <w:vAlign w:val="center"/>
          </w:tcPr>
          <w:p w14:paraId="2F7804F2">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吨</w:t>
            </w:r>
          </w:p>
        </w:tc>
        <w:tc>
          <w:tcPr>
            <w:tcW w:w="1032" w:type="dxa"/>
            <w:shd w:val="clear" w:color="auto" w:fill="auto"/>
            <w:vAlign w:val="center"/>
          </w:tcPr>
          <w:p w14:paraId="074FEC88">
            <w:pPr>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300</w:t>
            </w:r>
          </w:p>
        </w:tc>
        <w:tc>
          <w:tcPr>
            <w:tcW w:w="2160" w:type="dxa"/>
            <w:shd w:val="clear" w:color="auto" w:fill="auto"/>
            <w:vAlign w:val="center"/>
          </w:tcPr>
          <w:p w14:paraId="11423C37">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分批交货2024.12.30交完</w:t>
            </w:r>
          </w:p>
        </w:tc>
        <w:tc>
          <w:tcPr>
            <w:tcW w:w="555" w:type="dxa"/>
            <w:vAlign w:val="center"/>
          </w:tcPr>
          <w:p w14:paraId="4487D58B">
            <w:pPr>
              <w:jc w:val="center"/>
              <w:rPr>
                <w:rFonts w:hint="eastAsia" w:ascii="宋体" w:hAnsi="宋体" w:eastAsia="宋体" w:cs="宋体"/>
                <w:sz w:val="24"/>
                <w:szCs w:val="24"/>
                <w:lang w:val="en-US" w:eastAsia="zh-CN"/>
              </w:rPr>
            </w:pPr>
          </w:p>
        </w:tc>
      </w:tr>
      <w:tr w14:paraId="7FDD9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857" w:type="dxa"/>
            <w:shd w:val="clear" w:color="auto" w:fill="auto"/>
            <w:vAlign w:val="center"/>
          </w:tcPr>
          <w:p w14:paraId="5413D0EE">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2</w:t>
            </w:r>
          </w:p>
        </w:tc>
        <w:tc>
          <w:tcPr>
            <w:tcW w:w="1540" w:type="dxa"/>
            <w:shd w:val="clear" w:color="auto" w:fill="auto"/>
            <w:vAlign w:val="center"/>
          </w:tcPr>
          <w:p w14:paraId="20039315">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中粗石墨方</w:t>
            </w:r>
          </w:p>
        </w:tc>
        <w:tc>
          <w:tcPr>
            <w:tcW w:w="1872" w:type="dxa"/>
            <w:tcBorders>
              <w:right w:val="single" w:color="auto" w:sz="4" w:space="0"/>
            </w:tcBorders>
            <w:shd w:val="clear" w:color="auto" w:fill="auto"/>
            <w:vAlign w:val="top"/>
          </w:tcPr>
          <w:p w14:paraId="5B65D302">
            <w:pPr>
              <w:keepNext w:val="0"/>
              <w:keepLines w:val="0"/>
              <w:widowControl/>
              <w:suppressLineNumbers w:val="0"/>
              <w:jc w:val="left"/>
              <w:textAlignment w:val="top"/>
              <w:rPr>
                <w:rFonts w:hint="eastAsia" w:ascii="宋体" w:hAnsi="宋体" w:eastAsia="宋体" w:cs="宋体"/>
                <w:snapToGrid w:val="0"/>
                <w:color w:val="00000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800*500*2250mm</w:t>
            </w:r>
          </w:p>
        </w:tc>
        <w:tc>
          <w:tcPr>
            <w:tcW w:w="1560" w:type="dxa"/>
            <w:tcBorders>
              <w:left w:val="single" w:color="auto" w:sz="4" w:space="0"/>
            </w:tcBorders>
            <w:shd w:val="clear" w:color="auto" w:fill="auto"/>
            <w:vAlign w:val="center"/>
          </w:tcPr>
          <w:p w14:paraId="65790D86">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密度≥1.70g/c㎥</w:t>
            </w:r>
          </w:p>
        </w:tc>
        <w:tc>
          <w:tcPr>
            <w:tcW w:w="900" w:type="dxa"/>
            <w:tcBorders>
              <w:left w:val="single" w:color="auto" w:sz="4" w:space="0"/>
            </w:tcBorders>
            <w:shd w:val="clear" w:color="auto" w:fill="auto"/>
            <w:vAlign w:val="center"/>
          </w:tcPr>
          <w:p w14:paraId="61BCD268">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吨</w:t>
            </w:r>
          </w:p>
        </w:tc>
        <w:tc>
          <w:tcPr>
            <w:tcW w:w="1032" w:type="dxa"/>
            <w:shd w:val="clear" w:color="auto" w:fill="auto"/>
            <w:vAlign w:val="center"/>
          </w:tcPr>
          <w:p w14:paraId="6A0DE40E">
            <w:pPr>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600</w:t>
            </w:r>
          </w:p>
        </w:tc>
        <w:tc>
          <w:tcPr>
            <w:tcW w:w="2160" w:type="dxa"/>
            <w:shd w:val="clear" w:color="auto" w:fill="auto"/>
            <w:vAlign w:val="center"/>
          </w:tcPr>
          <w:p w14:paraId="7CA0C687">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分批交货2024.12.30交完</w:t>
            </w:r>
          </w:p>
        </w:tc>
        <w:tc>
          <w:tcPr>
            <w:tcW w:w="555" w:type="dxa"/>
            <w:shd w:val="clear" w:color="auto" w:fill="auto"/>
            <w:vAlign w:val="center"/>
          </w:tcPr>
          <w:p w14:paraId="693BFB09">
            <w:pPr>
              <w:jc w:val="center"/>
              <w:rPr>
                <w:rFonts w:hint="eastAsia" w:ascii="宋体" w:hAnsi="宋体" w:eastAsia="宋体" w:cs="宋体"/>
                <w:snapToGrid w:val="0"/>
                <w:color w:val="000000"/>
                <w:sz w:val="24"/>
                <w:szCs w:val="24"/>
                <w:lang w:val="en-US" w:eastAsia="zh-CN" w:bidi="ar-SA"/>
              </w:rPr>
            </w:pPr>
          </w:p>
        </w:tc>
      </w:tr>
      <w:tr w14:paraId="18F34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857" w:type="dxa"/>
            <w:shd w:val="clear" w:color="auto" w:fill="auto"/>
            <w:vAlign w:val="center"/>
          </w:tcPr>
          <w:p w14:paraId="249B4138">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3</w:t>
            </w:r>
          </w:p>
        </w:tc>
        <w:tc>
          <w:tcPr>
            <w:tcW w:w="1540" w:type="dxa"/>
            <w:shd w:val="clear" w:color="auto" w:fill="auto"/>
            <w:vAlign w:val="center"/>
          </w:tcPr>
          <w:p w14:paraId="2EB4CAD5">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中粗石墨方</w:t>
            </w:r>
          </w:p>
        </w:tc>
        <w:tc>
          <w:tcPr>
            <w:tcW w:w="1872" w:type="dxa"/>
            <w:tcBorders>
              <w:right w:val="single" w:color="auto" w:sz="4" w:space="0"/>
            </w:tcBorders>
            <w:shd w:val="clear" w:color="auto" w:fill="auto"/>
            <w:vAlign w:val="top"/>
          </w:tcPr>
          <w:p w14:paraId="797DAFD0">
            <w:pPr>
              <w:keepNext w:val="0"/>
              <w:keepLines w:val="0"/>
              <w:widowControl/>
              <w:suppressLineNumbers w:val="0"/>
              <w:jc w:val="left"/>
              <w:textAlignment w:val="top"/>
              <w:rPr>
                <w:rFonts w:hint="eastAsia" w:ascii="宋体" w:hAnsi="宋体" w:eastAsia="宋体" w:cs="宋体"/>
                <w:snapToGrid w:val="0"/>
                <w:color w:val="00000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500*500*2050mm</w:t>
            </w:r>
          </w:p>
        </w:tc>
        <w:tc>
          <w:tcPr>
            <w:tcW w:w="1560" w:type="dxa"/>
            <w:tcBorders>
              <w:left w:val="single" w:color="auto" w:sz="4" w:space="0"/>
            </w:tcBorders>
            <w:shd w:val="clear" w:color="auto" w:fill="auto"/>
            <w:vAlign w:val="center"/>
          </w:tcPr>
          <w:p w14:paraId="1DA03BED">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密度≥1.70g/c㎥</w:t>
            </w:r>
          </w:p>
        </w:tc>
        <w:tc>
          <w:tcPr>
            <w:tcW w:w="900" w:type="dxa"/>
            <w:tcBorders>
              <w:left w:val="single" w:color="auto" w:sz="4" w:space="0"/>
            </w:tcBorders>
            <w:shd w:val="clear" w:color="auto" w:fill="auto"/>
            <w:vAlign w:val="center"/>
          </w:tcPr>
          <w:p w14:paraId="5E27C415">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吨</w:t>
            </w:r>
          </w:p>
        </w:tc>
        <w:tc>
          <w:tcPr>
            <w:tcW w:w="1032" w:type="dxa"/>
            <w:shd w:val="clear" w:color="auto" w:fill="auto"/>
            <w:vAlign w:val="center"/>
          </w:tcPr>
          <w:p w14:paraId="445D53FD">
            <w:pPr>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100</w:t>
            </w:r>
          </w:p>
        </w:tc>
        <w:tc>
          <w:tcPr>
            <w:tcW w:w="2160" w:type="dxa"/>
            <w:shd w:val="clear" w:color="auto" w:fill="auto"/>
            <w:vAlign w:val="center"/>
          </w:tcPr>
          <w:p w14:paraId="35915556">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分批交货2024.12.30交完</w:t>
            </w:r>
          </w:p>
        </w:tc>
        <w:tc>
          <w:tcPr>
            <w:tcW w:w="555" w:type="dxa"/>
            <w:shd w:val="clear" w:color="auto" w:fill="auto"/>
            <w:vAlign w:val="center"/>
          </w:tcPr>
          <w:p w14:paraId="16CF5075">
            <w:pPr>
              <w:jc w:val="center"/>
              <w:rPr>
                <w:rFonts w:hint="eastAsia" w:ascii="宋体" w:hAnsi="宋体" w:eastAsia="宋体" w:cs="宋体"/>
                <w:snapToGrid w:val="0"/>
                <w:color w:val="000000"/>
                <w:sz w:val="24"/>
                <w:szCs w:val="24"/>
                <w:lang w:val="en-US" w:eastAsia="zh-CN" w:bidi="ar-SA"/>
              </w:rPr>
            </w:pPr>
          </w:p>
        </w:tc>
      </w:tr>
      <w:tr w14:paraId="16150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857" w:type="dxa"/>
            <w:shd w:val="clear" w:color="auto" w:fill="auto"/>
            <w:vAlign w:val="center"/>
          </w:tcPr>
          <w:p w14:paraId="55F9885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540" w:type="dxa"/>
            <w:shd w:val="clear" w:color="auto" w:fill="auto"/>
            <w:vAlign w:val="center"/>
          </w:tcPr>
          <w:p w14:paraId="7E6F0A0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中粗石墨方</w:t>
            </w:r>
          </w:p>
        </w:tc>
        <w:tc>
          <w:tcPr>
            <w:tcW w:w="1872" w:type="dxa"/>
            <w:tcBorders>
              <w:right w:val="single" w:color="auto" w:sz="4" w:space="0"/>
            </w:tcBorders>
            <w:shd w:val="clear" w:color="auto" w:fill="auto"/>
            <w:vAlign w:val="top"/>
          </w:tcPr>
          <w:p w14:paraId="633EB67F">
            <w:pPr>
              <w:keepNext w:val="0"/>
              <w:keepLines w:val="0"/>
              <w:widowControl/>
              <w:suppressLineNumbers w:val="0"/>
              <w:jc w:val="left"/>
              <w:textAlignment w:val="top"/>
              <w:rPr>
                <w:rFonts w:hint="eastAsia" w:ascii="宋体" w:hAnsi="宋体" w:eastAsia="宋体" w:cs="宋体"/>
                <w:snapToGrid w:val="0"/>
                <w:color w:val="00000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720*370*2050mm</w:t>
            </w:r>
          </w:p>
        </w:tc>
        <w:tc>
          <w:tcPr>
            <w:tcW w:w="1560" w:type="dxa"/>
            <w:tcBorders>
              <w:left w:val="single" w:color="auto" w:sz="4" w:space="0"/>
            </w:tcBorders>
            <w:shd w:val="clear" w:color="auto" w:fill="auto"/>
            <w:vAlign w:val="center"/>
          </w:tcPr>
          <w:p w14:paraId="427F7E4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密度≥1.70g/c㎥</w:t>
            </w:r>
          </w:p>
        </w:tc>
        <w:tc>
          <w:tcPr>
            <w:tcW w:w="900" w:type="dxa"/>
            <w:tcBorders>
              <w:left w:val="single" w:color="auto" w:sz="4" w:space="0"/>
            </w:tcBorders>
            <w:shd w:val="clear" w:color="auto" w:fill="auto"/>
            <w:vAlign w:val="center"/>
          </w:tcPr>
          <w:p w14:paraId="0AAA0BA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吨</w:t>
            </w:r>
          </w:p>
        </w:tc>
        <w:tc>
          <w:tcPr>
            <w:tcW w:w="1032" w:type="dxa"/>
            <w:shd w:val="clear" w:color="auto" w:fill="auto"/>
            <w:vAlign w:val="center"/>
          </w:tcPr>
          <w:p w14:paraId="757A9FB3">
            <w:pPr>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100</w:t>
            </w:r>
          </w:p>
        </w:tc>
        <w:tc>
          <w:tcPr>
            <w:tcW w:w="2160" w:type="dxa"/>
            <w:shd w:val="clear" w:color="auto" w:fill="auto"/>
            <w:vAlign w:val="center"/>
          </w:tcPr>
          <w:p w14:paraId="3D33609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分批交货2024.12.30交完</w:t>
            </w:r>
          </w:p>
        </w:tc>
        <w:tc>
          <w:tcPr>
            <w:tcW w:w="555" w:type="dxa"/>
            <w:shd w:val="clear" w:color="auto" w:fill="auto"/>
            <w:vAlign w:val="center"/>
          </w:tcPr>
          <w:p w14:paraId="3310C25A">
            <w:pPr>
              <w:jc w:val="center"/>
              <w:rPr>
                <w:rFonts w:hint="eastAsia" w:ascii="宋体" w:hAnsi="宋体" w:eastAsia="宋体" w:cs="宋体"/>
                <w:snapToGrid w:val="0"/>
                <w:color w:val="000000"/>
                <w:sz w:val="24"/>
                <w:szCs w:val="24"/>
                <w:lang w:val="en-US" w:eastAsia="zh-CN" w:bidi="ar-SA"/>
              </w:rPr>
            </w:pPr>
          </w:p>
        </w:tc>
      </w:tr>
      <w:tr w14:paraId="48A73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857" w:type="dxa"/>
            <w:shd w:val="clear" w:color="auto" w:fill="auto"/>
            <w:vAlign w:val="center"/>
          </w:tcPr>
          <w:p w14:paraId="3EBBB1E2">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5</w:t>
            </w:r>
          </w:p>
        </w:tc>
        <w:tc>
          <w:tcPr>
            <w:tcW w:w="1540" w:type="dxa"/>
            <w:shd w:val="clear" w:color="auto" w:fill="auto"/>
            <w:vAlign w:val="center"/>
          </w:tcPr>
          <w:p w14:paraId="6AFD0D27">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中粗石墨方</w:t>
            </w:r>
          </w:p>
        </w:tc>
        <w:tc>
          <w:tcPr>
            <w:tcW w:w="1872" w:type="dxa"/>
            <w:tcBorders>
              <w:right w:val="single" w:color="auto" w:sz="4" w:space="0"/>
            </w:tcBorders>
            <w:shd w:val="clear" w:color="auto" w:fill="auto"/>
            <w:vAlign w:val="top"/>
          </w:tcPr>
          <w:p w14:paraId="51991CF7">
            <w:pPr>
              <w:keepNext w:val="0"/>
              <w:keepLines w:val="0"/>
              <w:widowControl/>
              <w:suppressLineNumbers w:val="0"/>
              <w:jc w:val="left"/>
              <w:textAlignment w:val="top"/>
              <w:rPr>
                <w:rFonts w:hint="eastAsia" w:ascii="宋体" w:hAnsi="宋体" w:eastAsia="宋体" w:cs="宋体"/>
                <w:snapToGrid w:val="0"/>
                <w:color w:val="00000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600*500*2050mm</w:t>
            </w:r>
          </w:p>
        </w:tc>
        <w:tc>
          <w:tcPr>
            <w:tcW w:w="1560" w:type="dxa"/>
            <w:tcBorders>
              <w:left w:val="single" w:color="auto" w:sz="4" w:space="0"/>
            </w:tcBorders>
            <w:shd w:val="clear" w:color="auto" w:fill="auto"/>
            <w:vAlign w:val="center"/>
          </w:tcPr>
          <w:p w14:paraId="4C2F4C84">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密度≥1.70g/c㎥</w:t>
            </w:r>
          </w:p>
        </w:tc>
        <w:tc>
          <w:tcPr>
            <w:tcW w:w="900" w:type="dxa"/>
            <w:tcBorders>
              <w:left w:val="single" w:color="auto" w:sz="4" w:space="0"/>
            </w:tcBorders>
            <w:shd w:val="clear" w:color="auto" w:fill="auto"/>
            <w:vAlign w:val="center"/>
          </w:tcPr>
          <w:p w14:paraId="0A53A664">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吨</w:t>
            </w:r>
          </w:p>
        </w:tc>
        <w:tc>
          <w:tcPr>
            <w:tcW w:w="1032" w:type="dxa"/>
            <w:shd w:val="clear" w:color="auto" w:fill="auto"/>
            <w:vAlign w:val="center"/>
          </w:tcPr>
          <w:p w14:paraId="3486401D">
            <w:pPr>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200</w:t>
            </w:r>
          </w:p>
        </w:tc>
        <w:tc>
          <w:tcPr>
            <w:tcW w:w="2160" w:type="dxa"/>
            <w:shd w:val="clear" w:color="auto" w:fill="auto"/>
            <w:vAlign w:val="center"/>
          </w:tcPr>
          <w:p w14:paraId="0060DA4E">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分批交货2024.12.30交完</w:t>
            </w:r>
          </w:p>
        </w:tc>
        <w:tc>
          <w:tcPr>
            <w:tcW w:w="555" w:type="dxa"/>
            <w:shd w:val="clear" w:color="auto" w:fill="auto"/>
            <w:vAlign w:val="center"/>
          </w:tcPr>
          <w:p w14:paraId="54D4E4D5">
            <w:pPr>
              <w:jc w:val="center"/>
              <w:rPr>
                <w:rFonts w:hint="eastAsia" w:ascii="宋体" w:hAnsi="宋体" w:eastAsia="宋体" w:cs="宋体"/>
                <w:snapToGrid w:val="0"/>
                <w:color w:val="000000"/>
                <w:sz w:val="24"/>
                <w:szCs w:val="24"/>
                <w:lang w:val="en-US" w:eastAsia="zh-CN" w:bidi="ar-SA"/>
              </w:rPr>
            </w:pPr>
          </w:p>
        </w:tc>
      </w:tr>
      <w:tr w14:paraId="79468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857" w:type="dxa"/>
            <w:vAlign w:val="center"/>
          </w:tcPr>
          <w:p w14:paraId="78C3D1D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540" w:type="dxa"/>
            <w:vAlign w:val="center"/>
          </w:tcPr>
          <w:p w14:paraId="00870D9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中粗石墨圆</w:t>
            </w:r>
          </w:p>
        </w:tc>
        <w:tc>
          <w:tcPr>
            <w:tcW w:w="1872" w:type="dxa"/>
            <w:tcBorders>
              <w:right w:val="single" w:color="auto" w:sz="4" w:space="0"/>
            </w:tcBorders>
            <w:vAlign w:val="top"/>
          </w:tcPr>
          <w:p w14:paraId="4EB9498A">
            <w:pPr>
              <w:keepNext w:val="0"/>
              <w:keepLines w:val="0"/>
              <w:widowControl/>
              <w:suppressLineNumbers w:val="0"/>
              <w:jc w:val="left"/>
              <w:textAlignment w:val="top"/>
              <w:rPr>
                <w:rFonts w:hint="eastAsia" w:ascii="宋体" w:hAnsi="宋体" w:eastAsia="宋体" w:cs="宋体"/>
                <w:sz w:val="24"/>
                <w:szCs w:val="24"/>
                <w:lang w:val="en-US" w:eastAsia="zh-CN"/>
              </w:rPr>
            </w:pPr>
            <w:r>
              <w:rPr>
                <w:rFonts w:hint="eastAsia" w:ascii="宋体" w:hAnsi="宋体" w:eastAsia="宋体" w:cs="宋体"/>
                <w:i w:val="0"/>
                <w:iCs w:val="0"/>
                <w:snapToGrid w:val="0"/>
                <w:color w:val="000000"/>
                <w:kern w:val="0"/>
                <w:sz w:val="24"/>
                <w:szCs w:val="24"/>
                <w:u w:val="none"/>
                <w:lang w:val="en-US" w:eastAsia="zh-CN" w:bidi="ar"/>
              </w:rPr>
              <w:t>φ700*1300mm</w:t>
            </w:r>
          </w:p>
        </w:tc>
        <w:tc>
          <w:tcPr>
            <w:tcW w:w="1560" w:type="dxa"/>
            <w:tcBorders>
              <w:left w:val="single" w:color="auto" w:sz="4" w:space="0"/>
            </w:tcBorders>
            <w:vAlign w:val="center"/>
          </w:tcPr>
          <w:p w14:paraId="047872C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密度≥1.70g/c㎥</w:t>
            </w:r>
          </w:p>
        </w:tc>
        <w:tc>
          <w:tcPr>
            <w:tcW w:w="900" w:type="dxa"/>
            <w:tcBorders>
              <w:left w:val="single" w:color="auto" w:sz="4" w:space="0"/>
            </w:tcBorders>
            <w:vAlign w:val="center"/>
          </w:tcPr>
          <w:p w14:paraId="3E59961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吨</w:t>
            </w:r>
          </w:p>
        </w:tc>
        <w:tc>
          <w:tcPr>
            <w:tcW w:w="1032" w:type="dxa"/>
            <w:vAlign w:val="center"/>
          </w:tcPr>
          <w:p w14:paraId="3B71C25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500</w:t>
            </w:r>
          </w:p>
        </w:tc>
        <w:tc>
          <w:tcPr>
            <w:tcW w:w="2160" w:type="dxa"/>
            <w:vAlign w:val="center"/>
          </w:tcPr>
          <w:p w14:paraId="049F52B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分批交货2024.12.30交完</w:t>
            </w:r>
          </w:p>
        </w:tc>
        <w:tc>
          <w:tcPr>
            <w:tcW w:w="555" w:type="dxa"/>
            <w:vAlign w:val="center"/>
          </w:tcPr>
          <w:p w14:paraId="10E27192">
            <w:pPr>
              <w:jc w:val="center"/>
              <w:rPr>
                <w:rFonts w:hint="eastAsia" w:ascii="宋体" w:hAnsi="宋体" w:eastAsia="宋体" w:cs="宋体"/>
                <w:sz w:val="24"/>
                <w:szCs w:val="24"/>
                <w:lang w:val="en-US" w:eastAsia="zh-CN"/>
              </w:rPr>
            </w:pPr>
          </w:p>
        </w:tc>
      </w:tr>
    </w:tbl>
    <w:p w14:paraId="54E1654C">
      <w:pPr>
        <w:spacing w:before="120"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(具体相关信息如技术参数、规格、质量标准、包装、运输费等要求请与我单位相关人员联系，联系人：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徐经理</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13779993180</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78417BF">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p>
    <w:p w14:paraId="184E7178">
      <w:pPr>
        <w:pStyle w:val="27"/>
        <w:numPr>
          <w:ilvl w:val="0"/>
          <w:numId w:val="1"/>
        </w:numPr>
        <w:kinsoku/>
        <w:spacing w:line="360" w:lineRule="auto"/>
        <w:ind w:left="0" w:firstLine="480"/>
        <w:rPr>
          <w:rFonts w:hint="eastAsia" w:ascii="宋体" w:hAnsi="宋体" w:eastAsia="宋体" w:cs="宋体"/>
          <w:color w:val="auto"/>
          <w:sz w:val="24"/>
          <w:szCs w:val="24"/>
        </w:rPr>
      </w:pPr>
      <w:bookmarkStart w:id="20"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w:t>
      </w:r>
      <w:bookmarkEnd w:id="20"/>
    </w:p>
    <w:p w14:paraId="298CC50F">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2EE83352">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p>
    <w:p w14:paraId="5A17A8CE">
      <w:pPr>
        <w:pStyle w:val="27"/>
        <w:numPr>
          <w:ilvl w:val="0"/>
          <w:numId w:val="1"/>
        </w:numPr>
        <w:kinsoku/>
        <w:spacing w:line="360" w:lineRule="auto"/>
        <w:ind w:left="0" w:firstLine="480"/>
        <w:outlineLvl w:val="0"/>
        <w:rPr>
          <w:rFonts w:hint="eastAsia" w:ascii="宋体" w:hAnsi="宋体" w:eastAsia="宋体" w:cs="宋体"/>
          <w:sz w:val="24"/>
          <w:szCs w:val="24"/>
        </w:rPr>
      </w:pPr>
      <w:bookmarkStart w:id="21" w:name="_Toc27635"/>
      <w:bookmarkStart w:id="22" w:name="_Toc654"/>
      <w:bookmarkStart w:id="23" w:name="_Toc30159"/>
      <w:bookmarkStart w:id="24" w:name="_Toc24591"/>
      <w:bookmarkStart w:id="25" w:name="_Toc7018"/>
      <w:bookmarkStart w:id="26" w:name="_Toc9339"/>
      <w:r>
        <w:rPr>
          <w:rFonts w:hint="eastAsia" w:ascii="宋体" w:hAnsi="宋体" w:eastAsia="宋体" w:cs="宋体"/>
          <w:sz w:val="24"/>
          <w:szCs w:val="24"/>
        </w:rPr>
        <w:t>相关要求：</w:t>
      </w:r>
      <w:bookmarkEnd w:id="21"/>
      <w:bookmarkEnd w:id="22"/>
      <w:bookmarkEnd w:id="23"/>
      <w:bookmarkEnd w:id="24"/>
      <w:bookmarkEnd w:id="25"/>
      <w:bookmarkEnd w:id="26"/>
    </w:p>
    <w:p w14:paraId="536F1E45">
      <w:pPr>
        <w:widowControl w:val="0"/>
        <w:kinsoku/>
        <w:spacing w:line="360" w:lineRule="auto"/>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 未按我公司提供的招标文件格式填写，将视为废标。</w:t>
      </w:r>
    </w:p>
    <w:p w14:paraId="1C3AC6A2">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密封文件袋上必须标注项目名称和投标单位名称,并注明“正式开标前，不得开启”字样。投标人投标时应提供加盖单位公章的项目技术方案、供货业绩及营业执照副本、资质证书、 </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619D7059">
      <w:pPr>
        <w:widowControl w:val="0"/>
        <w:kinsoku/>
        <w:spacing w:line="360" w:lineRule="auto"/>
        <w:ind w:firstLine="480" w:firstLineChars="20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0C0EF5CF">
      <w:pPr>
        <w:pStyle w:val="2"/>
        <w:ind w:left="0" w:leftChars="0" w:firstLine="480" w:firstLineChars="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7B0CFA4B">
      <w:pPr>
        <w:pStyle w:val="2"/>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1045032A">
      <w:pPr>
        <w:pStyle w:val="2"/>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300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5E0413B2">
      <w:pPr>
        <w:keepNext w:val="0"/>
        <w:keepLines w:val="0"/>
        <w:pageBreakBefore w:val="0"/>
        <w:widowControl/>
        <w:kinsoku/>
        <w:wordWrap/>
        <w:overflowPunct/>
        <w:topLinePunct w:val="0"/>
        <w:autoSpaceDE/>
        <w:autoSpaceDN/>
        <w:bidi w:val="0"/>
        <w:adjustRightInd/>
        <w:snapToGrid/>
        <w:spacing w:line="30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7）预付30%订金，货到、票到检验合格后7天付款，付银承。</w:t>
      </w:r>
    </w:p>
    <w:p w14:paraId="28091B32">
      <w:pPr>
        <w:widowControl w:val="0"/>
        <w:kinsoku/>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投标人须对所售出的产品实行三包:即产品在正常使用情况下发生质量问题时，投标人应按使用方的要求，负责对产品实行包修、包换、包退。</w:t>
      </w:r>
    </w:p>
    <w:p w14:paraId="6449A810">
      <w:pPr>
        <w:pStyle w:val="27"/>
        <w:numPr>
          <w:ilvl w:val="0"/>
          <w:numId w:val="1"/>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2118314F">
      <w:pPr>
        <w:pStyle w:val="27"/>
        <w:numPr>
          <w:ilvl w:val="0"/>
          <w:numId w:val="1"/>
        </w:numPr>
        <w:kinsoku/>
        <w:spacing w:line="360" w:lineRule="auto"/>
        <w:ind w:left="0" w:firstLine="480"/>
        <w:outlineLvl w:val="0"/>
        <w:rPr>
          <w:rFonts w:hint="eastAsia" w:ascii="宋体" w:hAnsi="宋体" w:eastAsia="宋体" w:cs="宋体"/>
          <w:sz w:val="24"/>
          <w:szCs w:val="24"/>
        </w:rPr>
      </w:pPr>
      <w:bookmarkStart w:id="27" w:name="_Toc21113"/>
      <w:bookmarkStart w:id="28" w:name="_Toc4182"/>
      <w:bookmarkStart w:id="29" w:name="_Toc19941"/>
      <w:bookmarkStart w:id="30" w:name="_Toc20083"/>
      <w:bookmarkStart w:id="31" w:name="_Toc30078"/>
      <w:bookmarkStart w:id="32" w:name="_Toc21790"/>
      <w:r>
        <w:rPr>
          <w:rFonts w:hint="eastAsia" w:ascii="宋体" w:hAnsi="宋体" w:eastAsia="宋体" w:cs="宋体"/>
          <w:sz w:val="24"/>
          <w:szCs w:val="24"/>
        </w:rPr>
        <w:t>联系方式</w:t>
      </w:r>
      <w:bookmarkEnd w:id="27"/>
      <w:bookmarkEnd w:id="28"/>
      <w:bookmarkEnd w:id="29"/>
      <w:bookmarkEnd w:id="30"/>
      <w:bookmarkEnd w:id="31"/>
      <w:bookmarkEnd w:id="32"/>
    </w:p>
    <w:p w14:paraId="214B5A74">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 标 人：中国机械总院集团海西（福建）分院有限公司</w:t>
      </w:r>
    </w:p>
    <w:p w14:paraId="28B0F52F">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李浩东</w:t>
      </w:r>
    </w:p>
    <w:p w14:paraId="530C351C">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56DA46E0">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纪检监督电话：0598-8050668  </w:t>
      </w:r>
    </w:p>
    <w:p w14:paraId="48FEA493">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址：福建省三明市沙县区金沙园开发区创新东路413号</w:t>
      </w:r>
    </w:p>
    <w:p w14:paraId="46CDEEBE">
      <w:pPr>
        <w:spacing w:line="270" w:lineRule="auto"/>
        <w:rPr>
          <w:rFonts w:hint="eastAsia" w:ascii="宋体" w:hAnsi="宋体" w:eastAsia="宋体" w:cs="宋体"/>
        </w:rPr>
      </w:pPr>
    </w:p>
    <w:p w14:paraId="42C87FBA">
      <w:pPr>
        <w:spacing w:line="360" w:lineRule="auto"/>
        <w:rPr>
          <w:rFonts w:hint="eastAsia" w:ascii="宋体" w:hAnsi="宋体" w:eastAsia="宋体" w:cs="宋体"/>
        </w:rPr>
      </w:pPr>
    </w:p>
    <w:p w14:paraId="02A85C49">
      <w:pPr>
        <w:spacing w:line="360" w:lineRule="auto"/>
        <w:ind w:firstLine="459"/>
        <w:jc w:val="right"/>
        <w:outlineLvl w:val="0"/>
        <w:rPr>
          <w:rFonts w:hint="eastAsia" w:ascii="宋体" w:hAnsi="宋体" w:eastAsia="宋体" w:cs="宋体"/>
          <w:sz w:val="24"/>
          <w:szCs w:val="24"/>
        </w:rPr>
      </w:pPr>
      <w:bookmarkStart w:id="33" w:name="_Toc20059"/>
      <w:bookmarkStart w:id="34" w:name="_Toc322"/>
      <w:bookmarkStart w:id="35" w:name="_Toc23207"/>
      <w:bookmarkStart w:id="36" w:name="_Toc19147"/>
      <w:r>
        <w:rPr>
          <w:rFonts w:hint="eastAsia" w:ascii="宋体" w:hAnsi="宋体" w:eastAsia="宋体" w:cs="宋体"/>
          <w:sz w:val="24"/>
          <w:szCs w:val="24"/>
        </w:rPr>
        <w:t>中国机械总院集团海西（福建）分院有限公司</w:t>
      </w:r>
      <w:bookmarkEnd w:id="33"/>
      <w:bookmarkEnd w:id="34"/>
      <w:bookmarkEnd w:id="35"/>
      <w:bookmarkEnd w:id="36"/>
      <w:r>
        <w:rPr>
          <w:rFonts w:hint="eastAsia" w:ascii="宋体" w:hAnsi="宋体" w:eastAsia="宋体" w:cs="宋体"/>
          <w:sz w:val="24"/>
          <w:szCs w:val="24"/>
        </w:rPr>
        <w:t xml:space="preserve"> </w:t>
      </w:r>
    </w:p>
    <w:p w14:paraId="7CC527C7">
      <w:pPr>
        <w:spacing w:line="360" w:lineRule="auto"/>
        <w:ind w:firstLine="459"/>
        <w:jc w:val="center"/>
        <w:rPr>
          <w:rFonts w:hint="eastAsia" w:ascii="宋体" w:hAnsi="宋体" w:eastAsia="宋体" w:cs="宋体"/>
          <w:sz w:val="24"/>
          <w:szCs w:val="24"/>
        </w:rPr>
      </w:pPr>
      <w:r>
        <w:rPr>
          <w:rFonts w:hint="eastAsia" w:ascii="宋体" w:hAnsi="宋体" w:eastAsia="宋体" w:cs="宋体"/>
          <w:sz w:val="24"/>
          <w:szCs w:val="24"/>
        </w:rPr>
        <w:t xml:space="preserve">                                        招标委员会办公室</w:t>
      </w:r>
    </w:p>
    <w:p w14:paraId="6DA97FB8">
      <w:pPr>
        <w:spacing w:line="360" w:lineRule="auto"/>
        <w:ind w:firstLine="6480" w:firstLineChars="2700"/>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w:t>
      </w:r>
    </w:p>
    <w:p w14:paraId="460E6BBD">
      <w:pPr>
        <w:kinsoku/>
        <w:autoSpaceDE/>
        <w:autoSpaceDN/>
        <w:adjustRightInd/>
        <w:snapToGrid/>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357B900A">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7" w:name="_Toc18439"/>
      <w:bookmarkStart w:id="38" w:name="_Toc10599"/>
      <w:bookmarkStart w:id="39" w:name="_Toc2572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7"/>
      <w:bookmarkEnd w:id="38"/>
      <w:bookmarkEnd w:id="39"/>
    </w:p>
    <w:p w14:paraId="6CC24DA6">
      <w:pPr>
        <w:kinsoku/>
        <w:spacing w:line="360" w:lineRule="auto"/>
        <w:ind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645A886E">
      <w:pPr>
        <w:pStyle w:val="27"/>
        <w:numPr>
          <w:ilvl w:val="0"/>
          <w:numId w:val="2"/>
        </w:numPr>
        <w:kinsoku/>
        <w:spacing w:line="360" w:lineRule="auto"/>
        <w:ind w:lef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0E6FEACE">
      <w:pPr>
        <w:pStyle w:val="27"/>
        <w:numPr>
          <w:ilvl w:val="0"/>
          <w:numId w:val="2"/>
        </w:numPr>
        <w:kinsoku/>
        <w:spacing w:line="360" w:lineRule="auto"/>
        <w:ind w:left="0" w:firstLine="424" w:firstLineChars="177"/>
        <w:outlineLvl w:val="0"/>
        <w:rPr>
          <w:rFonts w:hint="eastAsia" w:ascii="宋体" w:hAnsi="宋体" w:eastAsia="宋体" w:cs="宋体"/>
          <w:sz w:val="24"/>
          <w:szCs w:val="24"/>
        </w:rPr>
      </w:pPr>
      <w:bookmarkStart w:id="40" w:name="_Toc21532"/>
      <w:bookmarkStart w:id="41" w:name="_Toc5448"/>
      <w:bookmarkStart w:id="42" w:name="_Toc14879"/>
      <w:bookmarkStart w:id="43" w:name="_Toc15722"/>
      <w:bookmarkStart w:id="44" w:name="_Toc24156"/>
      <w:bookmarkStart w:id="45" w:name="_Toc9822"/>
      <w:r>
        <w:rPr>
          <w:rFonts w:hint="eastAsia" w:ascii="宋体" w:hAnsi="宋体" w:eastAsia="宋体" w:cs="宋体"/>
          <w:sz w:val="24"/>
          <w:szCs w:val="24"/>
        </w:rPr>
        <w:t>投标资格（包括但不限于）：</w:t>
      </w:r>
      <w:bookmarkEnd w:id="40"/>
      <w:bookmarkEnd w:id="41"/>
      <w:bookmarkEnd w:id="42"/>
      <w:bookmarkEnd w:id="43"/>
      <w:bookmarkEnd w:id="44"/>
      <w:bookmarkEnd w:id="45"/>
    </w:p>
    <w:p w14:paraId="151317DE">
      <w:pPr>
        <w:numPr>
          <w:ilvl w:val="0"/>
          <w:numId w:val="3"/>
        </w:numPr>
        <w:kinsoku/>
        <w:spacing w:line="360" w:lineRule="auto"/>
        <w:ind w:lef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1664B707">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F260BDD">
      <w:pPr>
        <w:kinsoku/>
        <w:spacing w:line="360" w:lineRule="auto"/>
        <w:ind w:left="1" w:right="64" w:firstLine="424" w:firstLineChars="177"/>
        <w:rPr>
          <w:rFonts w:hint="eastAsia" w:ascii="宋体" w:hAnsi="宋体" w:eastAsia="宋体" w:cs="宋体"/>
          <w:sz w:val="24"/>
          <w:szCs w:val="24"/>
        </w:rPr>
      </w:pPr>
      <w:r>
        <w:rPr>
          <w:rFonts w:hint="eastAsia" w:ascii="宋体" w:hAnsi="宋体" w:eastAsia="宋体" w:cs="宋体"/>
          <w:sz w:val="24"/>
          <w:szCs w:val="24"/>
        </w:rPr>
        <w:t>3. 投标费用：投标人应承担投标过程中所涉及的一切费用，不管投标结果如何，招标人对上述费用不负任何责任。</w:t>
      </w:r>
    </w:p>
    <w:p w14:paraId="4649B182">
      <w:pPr>
        <w:kinsoku/>
        <w:spacing w:line="360" w:lineRule="auto"/>
        <w:ind w:firstLine="482" w:firstLineChars="200"/>
        <w:outlineLvl w:val="0"/>
        <w:rPr>
          <w:rFonts w:hint="eastAsia" w:ascii="宋体" w:hAnsi="宋体" w:eastAsia="宋体" w:cs="宋体"/>
          <w:b/>
          <w:bCs/>
          <w:sz w:val="24"/>
          <w:szCs w:val="24"/>
        </w:rPr>
      </w:pPr>
      <w:bookmarkStart w:id="46" w:name="_Toc12309"/>
      <w:bookmarkStart w:id="47" w:name="_Toc9930"/>
      <w:bookmarkStart w:id="48" w:name="_Toc16770"/>
      <w:bookmarkStart w:id="49" w:name="_Toc15847"/>
      <w:bookmarkStart w:id="50" w:name="_Toc23688"/>
      <w:r>
        <w:rPr>
          <w:rFonts w:hint="eastAsia" w:ascii="宋体" w:hAnsi="宋体" w:eastAsia="宋体" w:cs="宋体"/>
          <w:b/>
          <w:bCs/>
          <w:sz w:val="24"/>
          <w:szCs w:val="24"/>
        </w:rPr>
        <w:t>二、投标报价</w:t>
      </w:r>
      <w:bookmarkEnd w:id="46"/>
      <w:bookmarkEnd w:id="47"/>
      <w:bookmarkEnd w:id="48"/>
      <w:bookmarkEnd w:id="49"/>
      <w:bookmarkEnd w:id="50"/>
    </w:p>
    <w:p w14:paraId="0DAFC7ED">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1" w:name="_Toc4816"/>
    </w:p>
    <w:p w14:paraId="131A3A28">
      <w:pPr>
        <w:pStyle w:val="27"/>
        <w:numPr>
          <w:ilvl w:val="0"/>
          <w:numId w:val="4"/>
        </w:numPr>
        <w:kinsoku/>
        <w:spacing w:line="360" w:lineRule="auto"/>
        <w:ind w:lef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1"/>
    </w:p>
    <w:p w14:paraId="2EDDFA9C">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21D7F137">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 等相关费用）；投标报价以元为单位，精确到小数点后两位数，超出两位按四舍五入计；包装物投标人不回收，费用由投标人负担。</w:t>
      </w:r>
    </w:p>
    <w:p w14:paraId="762DF806">
      <w:pPr>
        <w:pStyle w:val="27"/>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4175D8A7">
      <w:pPr>
        <w:kinsoku/>
        <w:spacing w:line="360" w:lineRule="auto"/>
        <w:ind w:firstLine="482" w:firstLineChars="200"/>
        <w:outlineLvl w:val="0"/>
        <w:rPr>
          <w:rFonts w:hint="eastAsia" w:ascii="宋体" w:hAnsi="宋体" w:eastAsia="宋体" w:cs="宋体"/>
          <w:b/>
          <w:bCs/>
          <w:sz w:val="24"/>
          <w:szCs w:val="24"/>
        </w:rPr>
      </w:pPr>
      <w:bookmarkStart w:id="52" w:name="_Toc14547"/>
      <w:bookmarkStart w:id="53" w:name="_Toc19945"/>
      <w:bookmarkStart w:id="54" w:name="_Toc13329"/>
      <w:bookmarkStart w:id="55" w:name="_Toc24896"/>
      <w:bookmarkStart w:id="56" w:name="_Toc2348"/>
      <w:r>
        <w:rPr>
          <w:rFonts w:hint="eastAsia" w:ascii="宋体" w:hAnsi="宋体" w:eastAsia="宋体" w:cs="宋体"/>
          <w:b/>
          <w:bCs/>
          <w:sz w:val="24"/>
          <w:szCs w:val="24"/>
        </w:rPr>
        <w:t>三、投标文件</w:t>
      </w:r>
      <w:bookmarkEnd w:id="52"/>
      <w:bookmarkEnd w:id="53"/>
      <w:bookmarkEnd w:id="54"/>
      <w:bookmarkEnd w:id="55"/>
      <w:bookmarkEnd w:id="56"/>
    </w:p>
    <w:p w14:paraId="50E0AD51">
      <w:pPr>
        <w:pStyle w:val="27"/>
        <w:numPr>
          <w:ilvl w:val="0"/>
          <w:numId w:val="5"/>
        </w:numPr>
        <w:kinsoku/>
        <w:spacing w:line="360" w:lineRule="auto"/>
        <w:ind w:left="0" w:firstLine="480"/>
        <w:outlineLvl w:val="0"/>
        <w:rPr>
          <w:rFonts w:hint="eastAsia" w:ascii="宋体" w:hAnsi="宋体" w:eastAsia="宋体" w:cs="宋体"/>
          <w:sz w:val="24"/>
          <w:szCs w:val="24"/>
        </w:rPr>
      </w:pPr>
      <w:bookmarkStart w:id="57" w:name="_Toc30571"/>
      <w:bookmarkStart w:id="58" w:name="_Toc30156"/>
      <w:bookmarkStart w:id="59" w:name="_Toc2231"/>
      <w:bookmarkStart w:id="60" w:name="_Toc11398"/>
      <w:bookmarkStart w:id="61" w:name="_Toc7457"/>
      <w:bookmarkStart w:id="62" w:name="_Toc29954"/>
      <w:r>
        <w:rPr>
          <w:rFonts w:hint="eastAsia" w:ascii="宋体" w:hAnsi="宋体" w:eastAsia="宋体" w:cs="宋体"/>
          <w:sz w:val="24"/>
          <w:szCs w:val="24"/>
        </w:rPr>
        <w:t>投标人应填写其单位名称全称。</w:t>
      </w:r>
      <w:bookmarkEnd w:id="57"/>
      <w:bookmarkEnd w:id="58"/>
      <w:bookmarkEnd w:id="59"/>
      <w:bookmarkEnd w:id="60"/>
      <w:bookmarkEnd w:id="61"/>
      <w:bookmarkEnd w:id="62"/>
    </w:p>
    <w:p w14:paraId="6E8472B1">
      <w:pPr>
        <w:pStyle w:val="27"/>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14:paraId="1010B9C5">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14:paraId="377BAA23">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3A2EB1D9">
      <w:pPr>
        <w:kinsoku/>
        <w:spacing w:line="360" w:lineRule="auto"/>
        <w:ind w:firstLine="482" w:firstLineChars="200"/>
        <w:outlineLvl w:val="0"/>
        <w:rPr>
          <w:rFonts w:hint="eastAsia" w:ascii="宋体" w:hAnsi="宋体" w:eastAsia="宋体" w:cs="宋体"/>
          <w:b/>
          <w:bCs/>
          <w:sz w:val="24"/>
          <w:szCs w:val="24"/>
        </w:rPr>
      </w:pPr>
      <w:bookmarkStart w:id="63" w:name="_Toc14760"/>
      <w:bookmarkStart w:id="64" w:name="_Toc23458"/>
      <w:bookmarkStart w:id="65" w:name="_Toc8"/>
      <w:bookmarkStart w:id="66" w:name="_Toc29111"/>
      <w:bookmarkStart w:id="67" w:name="_Toc18677"/>
      <w:r>
        <w:rPr>
          <w:rFonts w:hint="eastAsia" w:ascii="宋体" w:hAnsi="宋体" w:eastAsia="宋体" w:cs="宋体"/>
          <w:b/>
          <w:bCs/>
          <w:sz w:val="24"/>
          <w:szCs w:val="24"/>
        </w:rPr>
        <w:t>四、开标、评标、定标</w:t>
      </w:r>
      <w:bookmarkEnd w:id="63"/>
      <w:bookmarkEnd w:id="64"/>
      <w:bookmarkEnd w:id="65"/>
      <w:bookmarkEnd w:id="66"/>
      <w:bookmarkEnd w:id="67"/>
    </w:p>
    <w:p w14:paraId="169C957F">
      <w:pPr>
        <w:pStyle w:val="27"/>
        <w:numPr>
          <w:ilvl w:val="0"/>
          <w:numId w:val="6"/>
        </w:numPr>
        <w:kinsoku/>
        <w:spacing w:line="360" w:lineRule="auto"/>
        <w:ind w:left="0" w:firstLine="480"/>
        <w:outlineLvl w:val="0"/>
        <w:rPr>
          <w:rFonts w:hint="eastAsia" w:ascii="宋体" w:hAnsi="宋体" w:eastAsia="宋体" w:cs="宋体"/>
          <w:sz w:val="24"/>
          <w:szCs w:val="24"/>
        </w:rPr>
      </w:pPr>
      <w:bookmarkStart w:id="68" w:name="_Toc20255"/>
      <w:bookmarkStart w:id="69" w:name="_Toc998"/>
      <w:bookmarkStart w:id="70" w:name="_Toc3331"/>
      <w:bookmarkStart w:id="71" w:name="_Toc31780"/>
      <w:bookmarkStart w:id="72" w:name="_Toc29386"/>
      <w:bookmarkStart w:id="73" w:name="_Toc5695"/>
      <w:r>
        <w:rPr>
          <w:rFonts w:hint="eastAsia" w:ascii="宋体" w:hAnsi="宋体" w:eastAsia="宋体" w:cs="宋体"/>
          <w:sz w:val="24"/>
          <w:szCs w:val="24"/>
        </w:rPr>
        <w:t>开标时，将按照招标人有关招投标规定执行。</w:t>
      </w:r>
      <w:bookmarkEnd w:id="68"/>
      <w:bookmarkEnd w:id="69"/>
      <w:bookmarkEnd w:id="70"/>
      <w:bookmarkEnd w:id="71"/>
      <w:bookmarkEnd w:id="72"/>
      <w:bookmarkEnd w:id="73"/>
    </w:p>
    <w:p w14:paraId="5AF9D3F4">
      <w:pPr>
        <w:pStyle w:val="27"/>
        <w:numPr>
          <w:ilvl w:val="0"/>
          <w:numId w:val="6"/>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4A0CF380">
      <w:pPr>
        <w:pStyle w:val="27"/>
        <w:numPr>
          <w:ilvl w:val="0"/>
          <w:numId w:val="6"/>
        </w:numPr>
        <w:kinsoku/>
        <w:spacing w:line="360" w:lineRule="auto"/>
        <w:ind w:left="0" w:firstLine="480"/>
        <w:outlineLvl w:val="0"/>
        <w:rPr>
          <w:rFonts w:hint="eastAsia" w:ascii="宋体" w:hAnsi="宋体" w:eastAsia="宋体" w:cs="宋体"/>
          <w:sz w:val="24"/>
          <w:szCs w:val="24"/>
        </w:rPr>
      </w:pPr>
      <w:bookmarkStart w:id="74" w:name="_Toc18886"/>
      <w:bookmarkStart w:id="75" w:name="_Toc12"/>
      <w:bookmarkStart w:id="76" w:name="_Toc6426"/>
      <w:bookmarkStart w:id="77" w:name="_Toc26371"/>
      <w:bookmarkStart w:id="78" w:name="_Toc24129"/>
      <w:bookmarkStart w:id="79" w:name="_Toc14086"/>
      <w:r>
        <w:rPr>
          <w:rFonts w:hint="eastAsia" w:ascii="宋体" w:hAnsi="宋体" w:eastAsia="宋体" w:cs="宋体"/>
          <w:sz w:val="24"/>
          <w:szCs w:val="24"/>
        </w:rPr>
        <w:t>招标人不对未中标的投标人作任何解释，不退还投标文件。</w:t>
      </w:r>
      <w:bookmarkEnd w:id="74"/>
      <w:bookmarkEnd w:id="75"/>
      <w:bookmarkEnd w:id="76"/>
      <w:bookmarkEnd w:id="77"/>
      <w:bookmarkEnd w:id="78"/>
      <w:bookmarkEnd w:id="79"/>
    </w:p>
    <w:p w14:paraId="6DC0DA81">
      <w:pPr>
        <w:kinsoku/>
        <w:spacing w:line="360" w:lineRule="auto"/>
        <w:ind w:firstLine="482" w:firstLineChars="200"/>
        <w:outlineLvl w:val="0"/>
        <w:rPr>
          <w:rFonts w:hint="eastAsia" w:ascii="宋体" w:hAnsi="宋体" w:eastAsia="宋体" w:cs="宋体"/>
          <w:b/>
          <w:bCs/>
          <w:sz w:val="24"/>
          <w:szCs w:val="24"/>
        </w:rPr>
      </w:pPr>
      <w:bookmarkStart w:id="80" w:name="_Toc2586"/>
      <w:bookmarkStart w:id="81" w:name="_Toc32748"/>
      <w:bookmarkStart w:id="82" w:name="_Toc25649"/>
      <w:bookmarkStart w:id="83" w:name="_Toc6326"/>
      <w:bookmarkStart w:id="84" w:name="_Toc29662"/>
      <w:r>
        <w:rPr>
          <w:rFonts w:hint="eastAsia" w:ascii="宋体" w:hAnsi="宋体" w:eastAsia="宋体" w:cs="宋体"/>
          <w:b/>
          <w:bCs/>
          <w:sz w:val="24"/>
          <w:szCs w:val="24"/>
        </w:rPr>
        <w:t>五、纪律要求</w:t>
      </w:r>
      <w:bookmarkEnd w:id="80"/>
      <w:bookmarkEnd w:id="81"/>
      <w:bookmarkEnd w:id="82"/>
      <w:bookmarkEnd w:id="83"/>
      <w:bookmarkEnd w:id="84"/>
    </w:p>
    <w:p w14:paraId="2C8BB739">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22B3E2C4">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4F373253">
      <w:pPr>
        <w:kinsoku/>
        <w:spacing w:line="360" w:lineRule="auto"/>
        <w:ind w:firstLine="482" w:firstLineChars="200"/>
        <w:outlineLvl w:val="0"/>
        <w:rPr>
          <w:rFonts w:hint="eastAsia" w:ascii="宋体" w:hAnsi="宋体" w:eastAsia="宋体" w:cs="宋体"/>
          <w:b/>
          <w:bCs/>
          <w:sz w:val="24"/>
          <w:szCs w:val="24"/>
        </w:rPr>
      </w:pPr>
      <w:bookmarkStart w:id="85" w:name="_Toc7771"/>
      <w:bookmarkStart w:id="86" w:name="_Toc23438"/>
      <w:bookmarkStart w:id="87" w:name="_Toc9588"/>
      <w:bookmarkStart w:id="88" w:name="_Toc11099"/>
      <w:bookmarkStart w:id="89" w:name="_Toc3302"/>
      <w:r>
        <w:rPr>
          <w:rFonts w:hint="eastAsia" w:ascii="宋体" w:hAnsi="宋体" w:eastAsia="宋体" w:cs="宋体"/>
          <w:b/>
          <w:bCs/>
          <w:sz w:val="24"/>
          <w:szCs w:val="24"/>
        </w:rPr>
        <w:t>六、其他</w:t>
      </w:r>
      <w:bookmarkEnd w:id="85"/>
      <w:bookmarkEnd w:id="86"/>
      <w:bookmarkEnd w:id="87"/>
      <w:bookmarkEnd w:id="88"/>
      <w:bookmarkEnd w:id="89"/>
    </w:p>
    <w:p w14:paraId="72D537FA">
      <w:pPr>
        <w:pStyle w:val="27"/>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3ED3D84F">
      <w:pPr>
        <w:pStyle w:val="27"/>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0F769D6E">
      <w:pPr>
        <w:rPr>
          <w:rFonts w:hint="eastAsia" w:ascii="宋体" w:hAnsi="宋体" w:eastAsia="宋体" w:cs="宋体"/>
        </w:rPr>
      </w:pPr>
    </w:p>
    <w:p w14:paraId="77A48F2D">
      <w:pPr>
        <w:rPr>
          <w:rFonts w:hint="eastAsia" w:ascii="宋体" w:hAnsi="宋体" w:eastAsia="宋体" w:cs="宋体"/>
        </w:rPr>
      </w:pPr>
    </w:p>
    <w:p w14:paraId="4B31CB1A">
      <w:pPr>
        <w:rPr>
          <w:rFonts w:hint="eastAsia" w:ascii="宋体" w:hAnsi="宋体" w:eastAsia="宋体" w:cs="宋体"/>
        </w:rPr>
      </w:pPr>
    </w:p>
    <w:p w14:paraId="7FFB3A02">
      <w:pPr>
        <w:rPr>
          <w:rFonts w:hint="eastAsia" w:ascii="宋体" w:hAnsi="宋体" w:eastAsia="宋体" w:cs="宋体"/>
        </w:rPr>
      </w:pPr>
    </w:p>
    <w:p w14:paraId="5851DC2E">
      <w:pPr>
        <w:rPr>
          <w:rFonts w:hint="eastAsia" w:ascii="宋体" w:hAnsi="宋体" w:eastAsia="宋体" w:cs="宋体"/>
        </w:rPr>
      </w:pPr>
    </w:p>
    <w:p w14:paraId="5965E782">
      <w:pPr>
        <w:rPr>
          <w:rFonts w:hint="eastAsia" w:ascii="宋体" w:hAnsi="宋体" w:eastAsia="宋体" w:cs="宋体"/>
        </w:rPr>
      </w:pPr>
    </w:p>
    <w:p w14:paraId="4A033BD7">
      <w:pPr>
        <w:rPr>
          <w:rFonts w:hint="eastAsia" w:ascii="宋体" w:hAnsi="宋体" w:eastAsia="宋体" w:cs="宋体"/>
        </w:rPr>
      </w:pPr>
    </w:p>
    <w:p w14:paraId="27AA9DA9">
      <w:pPr>
        <w:rPr>
          <w:rFonts w:hint="eastAsia" w:ascii="宋体" w:hAnsi="宋体" w:eastAsia="宋体" w:cs="宋体"/>
        </w:rPr>
      </w:pPr>
    </w:p>
    <w:p w14:paraId="5D700E2F">
      <w:pPr>
        <w:rPr>
          <w:rFonts w:hint="eastAsia" w:ascii="宋体" w:hAnsi="宋体" w:eastAsia="宋体" w:cs="宋体"/>
        </w:rPr>
      </w:pPr>
    </w:p>
    <w:p w14:paraId="69DE7AA9">
      <w:pPr>
        <w:rPr>
          <w:rFonts w:hint="eastAsia" w:ascii="宋体" w:hAnsi="宋体" w:eastAsia="宋体" w:cs="宋体"/>
        </w:rPr>
      </w:pPr>
    </w:p>
    <w:p w14:paraId="3FA2A11C">
      <w:pPr>
        <w:rPr>
          <w:rFonts w:hint="eastAsia" w:ascii="宋体" w:hAnsi="宋体" w:eastAsia="宋体" w:cs="宋体"/>
        </w:rPr>
      </w:pPr>
    </w:p>
    <w:p w14:paraId="60522102">
      <w:pPr>
        <w:rPr>
          <w:rFonts w:hint="eastAsia" w:ascii="宋体" w:hAnsi="宋体" w:eastAsia="宋体" w:cs="宋体"/>
        </w:rPr>
      </w:pPr>
    </w:p>
    <w:p w14:paraId="33CC89C9">
      <w:pPr>
        <w:rPr>
          <w:rFonts w:hint="eastAsia" w:ascii="宋体" w:hAnsi="宋体" w:eastAsia="宋体" w:cs="宋体"/>
        </w:rPr>
      </w:pPr>
    </w:p>
    <w:p w14:paraId="153A7DE3">
      <w:pPr>
        <w:rPr>
          <w:rFonts w:hint="eastAsia" w:ascii="宋体" w:hAnsi="宋体" w:eastAsia="宋体" w:cs="宋体"/>
        </w:rPr>
      </w:pPr>
    </w:p>
    <w:p w14:paraId="176A5ED3">
      <w:pPr>
        <w:rPr>
          <w:rFonts w:hint="eastAsia" w:ascii="宋体" w:hAnsi="宋体" w:eastAsia="宋体" w:cs="宋体"/>
        </w:rPr>
      </w:pPr>
    </w:p>
    <w:p w14:paraId="418AF0A9">
      <w:pPr>
        <w:rPr>
          <w:rFonts w:hint="eastAsia" w:ascii="宋体" w:hAnsi="宋体" w:eastAsia="宋体" w:cs="宋体"/>
        </w:rPr>
      </w:pPr>
    </w:p>
    <w:p w14:paraId="0CB596FC">
      <w:pPr>
        <w:rPr>
          <w:rFonts w:hint="eastAsia" w:ascii="宋体" w:hAnsi="宋体" w:eastAsia="宋体" w:cs="宋体"/>
        </w:rPr>
      </w:pPr>
    </w:p>
    <w:p w14:paraId="65F4CCAA">
      <w:pPr>
        <w:rPr>
          <w:rFonts w:hint="eastAsia" w:ascii="宋体" w:hAnsi="宋体" w:eastAsia="宋体" w:cs="宋体"/>
        </w:rPr>
      </w:pPr>
    </w:p>
    <w:p w14:paraId="611FE53B">
      <w:pPr>
        <w:rPr>
          <w:rFonts w:hint="eastAsia" w:ascii="宋体" w:hAnsi="宋体" w:eastAsia="宋体" w:cs="宋体"/>
        </w:rPr>
      </w:pPr>
    </w:p>
    <w:p w14:paraId="22470EAD">
      <w:pPr>
        <w:rPr>
          <w:rFonts w:hint="eastAsia" w:ascii="宋体" w:hAnsi="宋体" w:eastAsia="宋体" w:cs="宋体"/>
        </w:rPr>
      </w:pPr>
    </w:p>
    <w:p w14:paraId="1242F88A">
      <w:pPr>
        <w:rPr>
          <w:rFonts w:hint="eastAsia" w:ascii="宋体" w:hAnsi="宋体" w:eastAsia="宋体" w:cs="宋体"/>
        </w:rPr>
      </w:pPr>
    </w:p>
    <w:p w14:paraId="17787573">
      <w:pPr>
        <w:rPr>
          <w:rFonts w:hint="eastAsia" w:ascii="宋体" w:hAnsi="宋体" w:eastAsia="宋体" w:cs="宋体"/>
        </w:rPr>
      </w:pPr>
    </w:p>
    <w:p w14:paraId="75DEEC55">
      <w:pPr>
        <w:rPr>
          <w:rFonts w:hint="eastAsia" w:ascii="宋体" w:hAnsi="宋体" w:eastAsia="宋体" w:cs="宋体"/>
        </w:rPr>
      </w:pPr>
    </w:p>
    <w:p w14:paraId="34AC7E0E">
      <w:pPr>
        <w:rPr>
          <w:rFonts w:hint="eastAsia" w:ascii="宋体" w:hAnsi="宋体" w:eastAsia="宋体" w:cs="宋体"/>
        </w:rPr>
      </w:pPr>
    </w:p>
    <w:p w14:paraId="741CCDC6">
      <w:pPr>
        <w:rPr>
          <w:rFonts w:hint="eastAsia" w:ascii="宋体" w:hAnsi="宋体" w:eastAsia="宋体" w:cs="宋体"/>
        </w:rPr>
      </w:pPr>
    </w:p>
    <w:p w14:paraId="1710EA4E">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0" w:name="_Toc26223"/>
      <w:bookmarkStart w:id="91" w:name="_Toc14035"/>
      <w:bookmarkStart w:id="92" w:name="_Toc1420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90"/>
      <w:bookmarkEnd w:id="91"/>
      <w:bookmarkEnd w:id="92"/>
    </w:p>
    <w:p w14:paraId="4E57F729">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562C7B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6BAD1DD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7AC7EE6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36509618">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376999B0">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.1 </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097CBE71">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 投标报价；</w:t>
      </w:r>
    </w:p>
    <w:p w14:paraId="5437CBB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62845F2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479B814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4D6348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1FAE9458">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523826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1C320478">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6ED2F23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14:paraId="245906C6">
      <w:pPr>
        <w:pStyle w:val="23"/>
        <w:rPr>
          <w:rFonts w:hint="eastAsia" w:ascii="宋体" w:hAnsi="宋体" w:eastAsia="宋体" w:cs="宋体"/>
          <w:color w:val="auto"/>
          <w:sz w:val="24"/>
          <w:highlight w:val="none"/>
        </w:rPr>
      </w:pPr>
    </w:p>
    <w:p w14:paraId="4FC56C1C">
      <w:pPr>
        <w:pStyle w:val="23"/>
        <w:rPr>
          <w:rFonts w:hint="eastAsia" w:ascii="宋体" w:hAnsi="宋体" w:eastAsia="宋体" w:cs="宋体"/>
          <w:color w:val="auto"/>
          <w:sz w:val="24"/>
          <w:highlight w:val="none"/>
        </w:rPr>
      </w:pPr>
    </w:p>
    <w:p w14:paraId="5D40BF67">
      <w:pPr>
        <w:ind w:firstLine="458" w:firstLineChars="200"/>
        <w:rPr>
          <w:rFonts w:hint="eastAsia" w:ascii="宋体" w:hAnsi="宋体" w:eastAsia="宋体" w:cs="宋体"/>
          <w:b/>
          <w:bCs/>
          <w:color w:val="auto"/>
          <w:spacing w:val="-6"/>
          <w:sz w:val="24"/>
          <w:highlight w:val="none"/>
          <w:lang w:eastAsia="zh-CN"/>
        </w:rPr>
      </w:pPr>
    </w:p>
    <w:p w14:paraId="13445C07">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3" w:name="_Toc23296"/>
      <w:bookmarkStart w:id="94" w:name="_Toc13537"/>
      <w:bookmarkStart w:id="95" w:name="_Toc14784"/>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3"/>
      <w:bookmarkEnd w:id="94"/>
      <w:bookmarkEnd w:id="95"/>
    </w:p>
    <w:p w14:paraId="176C47FD">
      <w:pPr>
        <w:widowControl w:val="0"/>
        <w:kinsoku/>
        <w:autoSpaceDE/>
        <w:autoSpaceDN/>
        <w:adjustRightInd/>
        <w:snapToGrid/>
        <w:spacing w:before="120" w:beforeLines="50" w:line="360" w:lineRule="auto"/>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0A74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2847AA88">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06629B97">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23D73DEC">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5025A804">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5C83084C">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5D6B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FBC52B8">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6D40A782">
            <w:pPr>
              <w:pStyle w:val="7"/>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037BA530">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446C4F8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关键参数：一项不响应扣3分。</w:t>
            </w:r>
          </w:p>
          <w:p w14:paraId="36AD73AD">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14:paraId="3481E8F9">
            <w:pPr>
              <w:widowControl w:val="0"/>
              <w:kinsoku/>
              <w:autoSpaceDE/>
              <w:autoSpaceDN/>
              <w:spacing w:line="360" w:lineRule="auto"/>
              <w:jc w:val="center"/>
              <w:textAlignment w:val="auto"/>
              <w:rPr>
                <w:rFonts w:hint="eastAsia" w:ascii="宋体" w:hAnsi="宋体" w:eastAsia="宋体" w:cs="宋体"/>
                <w:color w:val="auto"/>
                <w:sz w:val="24"/>
                <w:szCs w:val="24"/>
              </w:rPr>
            </w:pPr>
          </w:p>
        </w:tc>
      </w:tr>
    </w:tbl>
    <w:p w14:paraId="04FF0B2A">
      <w:pPr>
        <w:spacing w:line="360" w:lineRule="auto"/>
        <w:jc w:val="both"/>
        <w:rPr>
          <w:rFonts w:hint="eastAsia" w:ascii="宋体" w:hAnsi="宋体" w:eastAsia="宋体" w:cs="宋体"/>
          <w:b/>
          <w:bCs/>
          <w:sz w:val="24"/>
        </w:rPr>
      </w:pPr>
    </w:p>
    <w:p w14:paraId="4DF59E1C">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rPr>
        <w:t>3、价格部分（分值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4CEBDD2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51319AC7">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55883F5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4578D949">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FDC3B5F">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4948CD2">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3A2B264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7DF7C2B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45F4603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483C33A9">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34C770E">
            <w:pPr>
              <w:spacing w:line="360" w:lineRule="auto"/>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0008BABD">
            <w:pPr>
              <w:spacing w:line="360" w:lineRule="auto"/>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9</w:t>
            </w:r>
            <w:r>
              <w:rPr>
                <w:rFonts w:hint="eastAsia" w:ascii="宋体" w:hAnsi="宋体" w:eastAsia="宋体" w:cs="宋体"/>
                <w:sz w:val="24"/>
              </w:rPr>
              <w:t>0%，评审过程中，不得去掉最后报价中的最高报价和最低报价。（保留到小数点后两位，第三位四舍五入。）</w:t>
            </w:r>
          </w:p>
          <w:p w14:paraId="226C6352">
            <w:pPr>
              <w:spacing w:line="360" w:lineRule="auto"/>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F387151">
            <w:pPr>
              <w:spacing w:line="360" w:lineRule="auto"/>
              <w:rPr>
                <w:rFonts w:hint="eastAsia" w:ascii="宋体" w:hAnsi="宋体" w:eastAsia="宋体" w:cs="宋体"/>
                <w:sz w:val="24"/>
                <w:szCs w:val="24"/>
              </w:rPr>
            </w:pPr>
          </w:p>
        </w:tc>
      </w:tr>
    </w:tbl>
    <w:p w14:paraId="669ED101">
      <w:pPr>
        <w:pStyle w:val="2"/>
        <w:ind w:left="0" w:leftChars="0" w:firstLine="0" w:firstLineChars="0"/>
        <w:rPr>
          <w:rFonts w:hint="eastAsia" w:ascii="宋体" w:hAnsi="宋体" w:eastAsia="宋体" w:cs="宋体"/>
          <w:color w:val="auto"/>
        </w:rPr>
      </w:pPr>
    </w:p>
    <w:p w14:paraId="0A2F69D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14:paraId="46AB744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4704FC4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 =（</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p>
    <w:p w14:paraId="331698A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66AFB54F">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rPr>
        <w:t>.评标小组评委依据得分高低顺序依次确定</w:t>
      </w:r>
      <w:r>
        <w:rPr>
          <w:rFonts w:hint="eastAsia" w:ascii="宋体" w:hAnsi="宋体" w:eastAsia="宋体" w:cs="宋体"/>
          <w:color w:val="auto"/>
          <w:sz w:val="24"/>
          <w:lang w:val="en-US" w:eastAsia="zh-CN"/>
        </w:rPr>
        <w:t>三家</w:t>
      </w:r>
      <w:r>
        <w:rPr>
          <w:rFonts w:hint="eastAsia" w:ascii="宋体" w:hAnsi="宋体" w:eastAsia="宋体" w:cs="宋体"/>
          <w:color w:val="auto"/>
          <w:sz w:val="24"/>
        </w:rPr>
        <w:t>中标候选人，评分以得分最高者作为第一中标候选人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以此类推，第一中标候选人分配本次招投标原材料约60%，第二中标候选人分配本次招投标原材料约35%，第三中标候选人分配本次招投标原材料约5%</w:t>
      </w:r>
      <w:r>
        <w:rPr>
          <w:rFonts w:hint="eastAsia" w:ascii="宋体" w:hAnsi="宋体" w:eastAsia="宋体" w:cs="宋体"/>
          <w:color w:val="auto"/>
          <w:sz w:val="24"/>
        </w:rPr>
        <w:t>。如果出现并列得分最高，则确定价格较低者排名在前；价格投标仍相</w:t>
      </w:r>
      <w:r>
        <w:rPr>
          <w:rFonts w:hint="eastAsia" w:ascii="宋体" w:hAnsi="宋体" w:eastAsia="宋体" w:cs="宋体"/>
          <w:color w:val="auto"/>
          <w:sz w:val="24"/>
          <w:lang w:val="en-US" w:eastAsia="zh-CN"/>
        </w:rPr>
        <w:t>同时则采用抽签方式现场确定中标候选人。</w:t>
      </w:r>
    </w:p>
    <w:p w14:paraId="7658EC1A">
      <w:pPr>
        <w:spacing w:line="360" w:lineRule="auto"/>
        <w:ind w:firstLine="480" w:firstLineChars="200"/>
        <w:rPr>
          <w:rFonts w:hint="eastAsia" w:ascii="宋体" w:hAnsi="宋体" w:eastAsia="宋体" w:cs="宋体"/>
          <w:lang w:val="en-US" w:eastAsia="zh-CN"/>
        </w:rPr>
        <w:sectPr>
          <w:pgSz w:w="11907" w:h="16839"/>
          <w:pgMar w:top="1432" w:right="1335" w:bottom="1201" w:left="1389" w:header="852" w:footer="1021" w:gutter="0"/>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 xml:space="preserve"> </w:t>
      </w:r>
    </w:p>
    <w:p w14:paraId="6DF6CCB7">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6" w:name="_Toc12820"/>
      <w:bookmarkStart w:id="97" w:name="_Toc20197"/>
      <w:bookmarkStart w:id="98" w:name="_Toc721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6"/>
      <w:bookmarkEnd w:id="97"/>
      <w:bookmarkEnd w:id="98"/>
    </w:p>
    <w:p w14:paraId="7059143A">
      <w:pPr>
        <w:pStyle w:val="8"/>
        <w:spacing w:line="360" w:lineRule="auto"/>
        <w:rPr>
          <w:rFonts w:hint="eastAsia" w:ascii="宋体" w:hAnsi="宋体" w:eastAsia="宋体" w:cs="宋体"/>
        </w:rPr>
      </w:pPr>
      <w:r>
        <w:rPr>
          <w:rFonts w:hint="eastAsia" w:ascii="宋体" w:hAnsi="宋体" w:eastAsia="宋体" w:cs="宋体"/>
        </w:rPr>
        <w:t>投标人应满足以下要求：</w:t>
      </w:r>
    </w:p>
    <w:p w14:paraId="10D4A639">
      <w:pPr>
        <w:pStyle w:val="8"/>
        <w:spacing w:line="360" w:lineRule="auto"/>
        <w:rPr>
          <w:rFonts w:hint="eastAsia" w:ascii="宋体" w:hAnsi="宋体" w:eastAsia="宋体" w:cs="宋体"/>
          <w:lang w:val="en-US" w:eastAsia="zh-CN"/>
        </w:rPr>
      </w:pPr>
      <w:r>
        <w:rPr>
          <w:rFonts w:hint="eastAsia" w:ascii="宋体" w:hAnsi="宋体" w:eastAsia="宋体" w:cs="宋体"/>
          <w:lang w:val="en-US" w:eastAsia="zh-CN"/>
        </w:rPr>
        <w:t>原材料理化指标：</w:t>
      </w:r>
    </w:p>
    <w:p w14:paraId="01994F9F">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 xml:space="preserve"> 序号一：</w:t>
      </w:r>
    </w:p>
    <w:tbl>
      <w:tblPr>
        <w:tblStyle w:val="1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817"/>
        <w:gridCol w:w="2424"/>
        <w:gridCol w:w="3101"/>
      </w:tblGrid>
      <w:tr w14:paraId="30A0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44" w:type="dxa"/>
            <w:noWrap w:val="0"/>
            <w:vAlign w:val="center"/>
          </w:tcPr>
          <w:p w14:paraId="263D2E96">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2817" w:type="dxa"/>
            <w:noWrap w:val="0"/>
            <w:vAlign w:val="center"/>
          </w:tcPr>
          <w:p w14:paraId="4FF115F5">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项目</w:t>
            </w:r>
          </w:p>
        </w:tc>
        <w:tc>
          <w:tcPr>
            <w:tcW w:w="2424" w:type="dxa"/>
            <w:noWrap w:val="0"/>
            <w:vAlign w:val="center"/>
          </w:tcPr>
          <w:p w14:paraId="5B63A09C">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技术参数</w:t>
            </w:r>
          </w:p>
        </w:tc>
        <w:tc>
          <w:tcPr>
            <w:tcW w:w="3101" w:type="dxa"/>
            <w:noWrap w:val="0"/>
            <w:vAlign w:val="center"/>
          </w:tcPr>
          <w:p w14:paraId="0090EAD4">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备注</w:t>
            </w:r>
          </w:p>
        </w:tc>
      </w:tr>
      <w:tr w14:paraId="7A9E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4ECA0C68">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1</w:t>
            </w:r>
          </w:p>
        </w:tc>
        <w:tc>
          <w:tcPr>
            <w:tcW w:w="2817" w:type="dxa"/>
            <w:noWrap w:val="0"/>
            <w:vAlign w:val="center"/>
          </w:tcPr>
          <w:p w14:paraId="4CA046EF">
            <w:pPr>
              <w:widowControl/>
              <w:jc w:val="center"/>
              <w:rPr>
                <w:rFonts w:hint="eastAsia" w:ascii="宋体" w:hAnsi="宋体" w:eastAsia="宋体" w:cs="宋体"/>
                <w:b w:val="0"/>
                <w:color w:val="auto"/>
                <w:spacing w:val="10"/>
                <w:kern w:val="2"/>
                <w:sz w:val="22"/>
                <w:szCs w:val="22"/>
                <w:lang w:val="en-US" w:eastAsia="zh-CN"/>
              </w:rPr>
            </w:pPr>
            <w:r>
              <w:rPr>
                <w:rFonts w:hint="eastAsia" w:ascii="仿宋" w:hAnsi="仿宋" w:eastAsia="仿宋" w:cs="仿宋"/>
                <w:b w:val="0"/>
                <w:color w:val="auto"/>
                <w:spacing w:val="10"/>
                <w:kern w:val="2"/>
                <w:sz w:val="22"/>
                <w:szCs w:val="22"/>
                <w:lang w:val="en-US" w:eastAsia="zh-CN"/>
              </w:rPr>
              <w:t>*中粗</w:t>
            </w:r>
            <w:r>
              <w:rPr>
                <w:rFonts w:hint="eastAsia" w:ascii="宋体" w:hAnsi="宋体" w:eastAsia="宋体" w:cs="宋体"/>
                <w:b w:val="0"/>
                <w:color w:val="auto"/>
                <w:spacing w:val="10"/>
                <w:kern w:val="2"/>
                <w:sz w:val="22"/>
                <w:szCs w:val="22"/>
                <w:lang w:val="en-US" w:eastAsia="zh-CN"/>
              </w:rPr>
              <w:t>石墨尺寸（mm）</w:t>
            </w:r>
          </w:p>
        </w:tc>
        <w:tc>
          <w:tcPr>
            <w:tcW w:w="2424" w:type="dxa"/>
            <w:shd w:val="clear" w:color="auto" w:fill="auto"/>
            <w:noWrap w:val="0"/>
            <w:vAlign w:val="center"/>
          </w:tcPr>
          <w:p w14:paraId="73F40446">
            <w:pPr>
              <w:keepNext w:val="0"/>
              <w:keepLines w:val="0"/>
              <w:widowControl/>
              <w:suppressLineNumbers w:val="0"/>
              <w:jc w:val="left"/>
              <w:textAlignment w:val="center"/>
              <w:rPr>
                <w:rFonts w:hint="eastAsia" w:ascii="宋体" w:hAnsi="宋体" w:eastAsia="宋体" w:cs="宋体"/>
                <w:i w:val="0"/>
                <w:iCs w:val="0"/>
                <w:snapToGrid w:val="0"/>
                <w:color w:val="00000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800*400*2250mm</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800*500*2250mm</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500*500*2050mm</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720*370*2050mm</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600*500*2050mm</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φ700*1300mm</w:t>
            </w:r>
          </w:p>
        </w:tc>
        <w:tc>
          <w:tcPr>
            <w:tcW w:w="3101" w:type="dxa"/>
            <w:noWrap w:val="0"/>
            <w:vAlign w:val="center"/>
          </w:tcPr>
          <w:p w14:paraId="4C9EEC04">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尺寸范围≧10mm</w:t>
            </w:r>
          </w:p>
        </w:tc>
      </w:tr>
      <w:tr w14:paraId="38E3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0EAE2F98">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2</w:t>
            </w:r>
          </w:p>
        </w:tc>
        <w:tc>
          <w:tcPr>
            <w:tcW w:w="2817" w:type="dxa"/>
            <w:noWrap w:val="0"/>
            <w:vAlign w:val="center"/>
          </w:tcPr>
          <w:p w14:paraId="7D5DD710">
            <w:pPr>
              <w:widowControl/>
              <w:jc w:val="center"/>
              <w:rPr>
                <w:rFonts w:hint="eastAsia" w:ascii="宋体" w:hAnsi="宋体" w:eastAsia="宋体" w:cs="宋体"/>
                <w:bCs/>
                <w:kern w:val="0"/>
                <w:sz w:val="22"/>
                <w:szCs w:val="22"/>
                <w:lang w:val="en-US" w:eastAsia="zh-CN"/>
              </w:rPr>
            </w:pPr>
            <w:r>
              <w:rPr>
                <w:rFonts w:hint="eastAsia" w:ascii="仿宋" w:hAnsi="仿宋" w:eastAsia="仿宋" w:cs="仿宋"/>
                <w:b w:val="0"/>
                <w:color w:val="auto"/>
                <w:spacing w:val="10"/>
                <w:kern w:val="2"/>
                <w:sz w:val="22"/>
                <w:szCs w:val="22"/>
              </w:rPr>
              <w:t>*</w:t>
            </w:r>
            <w:r>
              <w:rPr>
                <w:rFonts w:hint="eastAsia" w:ascii="宋体" w:hAnsi="宋体" w:eastAsia="宋体" w:cs="宋体"/>
                <w:b w:val="0"/>
                <w:color w:val="auto"/>
                <w:spacing w:val="10"/>
                <w:kern w:val="2"/>
                <w:sz w:val="22"/>
                <w:szCs w:val="22"/>
              </w:rPr>
              <w:t>体积密度</w:t>
            </w:r>
            <w:r>
              <w:rPr>
                <w:rFonts w:hint="eastAsia" w:ascii="宋体" w:hAnsi="宋体" w:eastAsia="宋体" w:cs="宋体"/>
                <w:b w:val="0"/>
                <w:color w:val="auto"/>
                <w:spacing w:val="10"/>
                <w:kern w:val="2"/>
                <w:sz w:val="22"/>
                <w:szCs w:val="22"/>
                <w:lang w:val="en-US" w:eastAsia="zh-CN"/>
              </w:rPr>
              <w:t>(g/c㎥)</w:t>
            </w:r>
          </w:p>
        </w:tc>
        <w:tc>
          <w:tcPr>
            <w:tcW w:w="2424" w:type="dxa"/>
            <w:noWrap w:val="0"/>
            <w:vAlign w:val="center"/>
          </w:tcPr>
          <w:p w14:paraId="49EAC724">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1.70</w:t>
            </w:r>
          </w:p>
        </w:tc>
        <w:tc>
          <w:tcPr>
            <w:tcW w:w="3101" w:type="dxa"/>
            <w:noWrap w:val="0"/>
            <w:vAlign w:val="center"/>
          </w:tcPr>
          <w:p w14:paraId="6611D8D7">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1.70~1.72</w:t>
            </w:r>
          </w:p>
        </w:tc>
      </w:tr>
      <w:tr w14:paraId="5BC6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179DEE1D">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3</w:t>
            </w:r>
          </w:p>
        </w:tc>
        <w:tc>
          <w:tcPr>
            <w:tcW w:w="2817" w:type="dxa"/>
            <w:noWrap w:val="0"/>
            <w:vAlign w:val="center"/>
          </w:tcPr>
          <w:p w14:paraId="3DB1AD41">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电阻率（μΩ-m）</w:t>
            </w:r>
          </w:p>
        </w:tc>
        <w:tc>
          <w:tcPr>
            <w:tcW w:w="2424" w:type="dxa"/>
            <w:noWrap w:val="0"/>
            <w:vAlign w:val="center"/>
          </w:tcPr>
          <w:p w14:paraId="76FF3F4E">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8~10</w:t>
            </w:r>
          </w:p>
        </w:tc>
        <w:tc>
          <w:tcPr>
            <w:tcW w:w="3101" w:type="dxa"/>
            <w:noWrap w:val="0"/>
            <w:vAlign w:val="center"/>
          </w:tcPr>
          <w:p w14:paraId="02527CCD">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必须满足</w:t>
            </w:r>
          </w:p>
        </w:tc>
      </w:tr>
      <w:tr w14:paraId="61E1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6CB886C3">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4</w:t>
            </w:r>
          </w:p>
        </w:tc>
        <w:tc>
          <w:tcPr>
            <w:tcW w:w="2817" w:type="dxa"/>
            <w:noWrap w:val="0"/>
            <w:vAlign w:val="center"/>
          </w:tcPr>
          <w:p w14:paraId="0FDD45D6">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灰份含量（PPM）</w:t>
            </w:r>
          </w:p>
        </w:tc>
        <w:tc>
          <w:tcPr>
            <w:tcW w:w="2424" w:type="dxa"/>
            <w:noWrap w:val="0"/>
            <w:vAlign w:val="center"/>
          </w:tcPr>
          <w:p w14:paraId="062C5316">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2500</w:t>
            </w:r>
          </w:p>
        </w:tc>
        <w:tc>
          <w:tcPr>
            <w:tcW w:w="3101" w:type="dxa"/>
            <w:noWrap w:val="0"/>
            <w:vAlign w:val="center"/>
          </w:tcPr>
          <w:p w14:paraId="06868DCD">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必须满足</w:t>
            </w:r>
          </w:p>
        </w:tc>
      </w:tr>
      <w:tr w14:paraId="268A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4B86E7E5">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5</w:t>
            </w:r>
          </w:p>
        </w:tc>
        <w:tc>
          <w:tcPr>
            <w:tcW w:w="2817" w:type="dxa"/>
            <w:noWrap w:val="0"/>
            <w:vAlign w:val="center"/>
          </w:tcPr>
          <w:p w14:paraId="0A82AC4E">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抗压强度（Mpa）</w:t>
            </w:r>
          </w:p>
        </w:tc>
        <w:tc>
          <w:tcPr>
            <w:tcW w:w="2424" w:type="dxa"/>
            <w:noWrap w:val="0"/>
            <w:vAlign w:val="center"/>
          </w:tcPr>
          <w:p w14:paraId="0A12C7A2">
            <w:pPr>
              <w:widowControl/>
              <w:jc w:val="center"/>
              <w:rPr>
                <w:rFonts w:hint="eastAsia" w:ascii="宋体" w:hAnsi="宋体" w:eastAsia="宋体" w:cs="宋体"/>
                <w:kern w:val="0"/>
                <w:sz w:val="22"/>
                <w:szCs w:val="22"/>
                <w:lang w:val="en-US" w:eastAsia="zh-CN"/>
              </w:rPr>
            </w:pPr>
            <w:r>
              <w:rPr>
                <w:rFonts w:hint="eastAsia" w:ascii="宋体" w:hAnsi="宋体" w:eastAsia="宋体" w:cs="宋体"/>
                <w:b w:val="0"/>
                <w:color w:val="auto"/>
                <w:spacing w:val="10"/>
                <w:kern w:val="2"/>
                <w:sz w:val="22"/>
                <w:szCs w:val="22"/>
              </w:rPr>
              <w:t>≥</w:t>
            </w:r>
            <w:r>
              <w:rPr>
                <w:rFonts w:hint="eastAsia" w:ascii="宋体" w:hAnsi="宋体" w:eastAsia="宋体" w:cs="宋体"/>
                <w:b w:val="0"/>
                <w:color w:val="auto"/>
                <w:spacing w:val="10"/>
                <w:kern w:val="2"/>
                <w:sz w:val="22"/>
                <w:szCs w:val="22"/>
                <w:lang w:val="en-US" w:eastAsia="zh-CN"/>
              </w:rPr>
              <w:t>35</w:t>
            </w:r>
          </w:p>
        </w:tc>
        <w:tc>
          <w:tcPr>
            <w:tcW w:w="3101" w:type="dxa"/>
            <w:noWrap w:val="0"/>
            <w:vAlign w:val="center"/>
          </w:tcPr>
          <w:p w14:paraId="40A1D70F">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35~45</w:t>
            </w:r>
          </w:p>
        </w:tc>
      </w:tr>
      <w:tr w14:paraId="7569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09C8681D">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6</w:t>
            </w:r>
          </w:p>
        </w:tc>
        <w:tc>
          <w:tcPr>
            <w:tcW w:w="2817" w:type="dxa"/>
            <w:noWrap w:val="0"/>
            <w:vAlign w:val="center"/>
          </w:tcPr>
          <w:p w14:paraId="3404A6BA">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抗折强度（Mpa）</w:t>
            </w:r>
          </w:p>
        </w:tc>
        <w:tc>
          <w:tcPr>
            <w:tcW w:w="2424" w:type="dxa"/>
            <w:noWrap w:val="0"/>
            <w:vAlign w:val="center"/>
          </w:tcPr>
          <w:p w14:paraId="4A17685D">
            <w:pPr>
              <w:widowControl/>
              <w:jc w:val="center"/>
              <w:rPr>
                <w:rFonts w:hint="default" w:ascii="宋体" w:hAnsi="宋体" w:eastAsia="宋体" w:cs="宋体"/>
                <w:kern w:val="0"/>
                <w:sz w:val="22"/>
                <w:szCs w:val="22"/>
                <w:lang w:val="en-US" w:eastAsia="zh-CN"/>
              </w:rPr>
            </w:pPr>
            <w:r>
              <w:rPr>
                <w:rFonts w:hint="eastAsia" w:ascii="宋体" w:hAnsi="宋体" w:eastAsia="宋体" w:cs="宋体"/>
                <w:b w:val="0"/>
                <w:color w:val="auto"/>
                <w:spacing w:val="10"/>
                <w:kern w:val="2"/>
                <w:sz w:val="22"/>
                <w:szCs w:val="22"/>
              </w:rPr>
              <w:t>≥</w:t>
            </w:r>
            <w:r>
              <w:rPr>
                <w:rFonts w:hint="eastAsia" w:ascii="宋体" w:hAnsi="宋体" w:eastAsia="宋体" w:cs="宋体"/>
                <w:b w:val="0"/>
                <w:color w:val="auto"/>
                <w:spacing w:val="10"/>
                <w:kern w:val="2"/>
                <w:sz w:val="22"/>
                <w:szCs w:val="22"/>
                <w:lang w:val="en-US" w:eastAsia="zh-CN"/>
              </w:rPr>
              <w:t>13.5</w:t>
            </w:r>
          </w:p>
        </w:tc>
        <w:tc>
          <w:tcPr>
            <w:tcW w:w="3101" w:type="dxa"/>
            <w:noWrap w:val="0"/>
            <w:vAlign w:val="center"/>
          </w:tcPr>
          <w:p w14:paraId="2FD8D86F">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13.5~18</w:t>
            </w:r>
          </w:p>
        </w:tc>
      </w:tr>
      <w:tr w14:paraId="57DD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14:paraId="2C4B5783">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其他独特方案请自行罗列，行数不够可自行添加</w:t>
            </w:r>
          </w:p>
        </w:tc>
      </w:tr>
      <w:tr w14:paraId="3307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14:paraId="3DEA8DD3">
            <w:pPr>
              <w:adjustRightInd w:val="0"/>
              <w:snapToGrid w:val="0"/>
              <w:jc w:val="center"/>
              <w:rPr>
                <w:rFonts w:hint="eastAsia" w:ascii="宋体" w:hAnsi="宋体" w:eastAsia="宋体" w:cs="宋体"/>
                <w:b/>
                <w:sz w:val="22"/>
                <w:szCs w:val="22"/>
              </w:rPr>
            </w:pPr>
            <w:r>
              <w:rPr>
                <w:rFonts w:hint="eastAsia" w:ascii="宋体" w:hAnsi="宋体" w:eastAsia="宋体" w:cs="宋体"/>
                <w:b/>
                <w:sz w:val="22"/>
                <w:szCs w:val="22"/>
              </w:rPr>
              <w:t>以上所提供的参数必须真实，如实际运行过程中存在偏差，产生的费用将由投标方承担。</w:t>
            </w:r>
          </w:p>
        </w:tc>
      </w:tr>
    </w:tbl>
    <w:p w14:paraId="7DFA96D7">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p>
    <w:p w14:paraId="62481BB9">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5AEB19F0">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0B15E690">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11B5F65F">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2A88DB9A">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2817BAE7">
      <w:pPr>
        <w:pStyle w:val="8"/>
        <w:spacing w:before="3" w:after="156" w:afterLines="50" w:line="360" w:lineRule="auto"/>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14:paraId="31CA5DC7">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9" w:name="_Toc31981"/>
      <w:bookmarkStart w:id="100" w:name="_Toc30455"/>
      <w:bookmarkStart w:id="101" w:name="_Toc1084"/>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9"/>
      <w:bookmarkEnd w:id="100"/>
      <w:bookmarkEnd w:id="101"/>
    </w:p>
    <w:p w14:paraId="739BF6FB">
      <w:pPr>
        <w:keepNext w:val="0"/>
        <w:keepLines w:val="0"/>
        <w:pageBreakBefore w:val="0"/>
        <w:shd w:val="clear" w:color="auto" w:fill="FFFFFF"/>
        <w:kinsoku/>
        <w:wordWrap/>
        <w:overflowPunct/>
        <w:topLinePunct w:val="0"/>
        <w:autoSpaceDE w:val="0"/>
        <w:autoSpaceDN w:val="0"/>
        <w:bidi w:val="0"/>
        <w:adjustRightInd w:val="0"/>
        <w:snapToGrid w:val="0"/>
        <w:spacing w:before="156" w:beforeLines="50" w:line="300" w:lineRule="auto"/>
        <w:ind w:right="420"/>
        <w:rPr>
          <w:rFonts w:hint="eastAsia" w:ascii="仿宋" w:hAnsi="仿宋" w:eastAsia="仿宋" w:cs="仿宋"/>
          <w:b/>
          <w:bCs/>
          <w:sz w:val="24"/>
          <w:szCs w:val="24"/>
          <w:lang w:eastAsia="zh-CN"/>
        </w:rPr>
      </w:pP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rPr>
        <w:t xml:space="preserve">         </w:t>
      </w:r>
    </w:p>
    <w:p w14:paraId="1CED5D6D">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甲方</w:t>
      </w:r>
      <w:r>
        <w:rPr>
          <w:rFonts w:hint="eastAsia" w:ascii="仿宋" w:hAnsi="仿宋" w:eastAsia="仿宋" w:cs="仿宋"/>
          <w:sz w:val="24"/>
          <w:szCs w:val="24"/>
        </w:rPr>
        <w:t>（</w:t>
      </w:r>
      <w:r>
        <w:rPr>
          <w:rFonts w:hint="eastAsia" w:ascii="仿宋" w:hAnsi="仿宋" w:eastAsia="仿宋" w:cs="仿宋"/>
          <w:sz w:val="24"/>
          <w:szCs w:val="24"/>
          <w:lang w:val="en-US" w:eastAsia="zh-CN"/>
        </w:rPr>
        <w:t>买</w:t>
      </w:r>
      <w:r>
        <w:rPr>
          <w:rFonts w:hint="eastAsia" w:ascii="仿宋" w:hAnsi="仿宋" w:eastAsia="仿宋" w:cs="仿宋"/>
          <w:sz w:val="24"/>
          <w:szCs w:val="24"/>
          <w:lang w:eastAsia="zh-CN"/>
        </w:rPr>
        <w:t>方</w:t>
      </w:r>
      <w:r>
        <w:rPr>
          <w:rFonts w:hint="eastAsia" w:ascii="仿宋" w:hAnsi="仿宋" w:eastAsia="仿宋" w:cs="仿宋"/>
          <w:sz w:val="24"/>
          <w:szCs w:val="24"/>
        </w:rPr>
        <w:t xml:space="preserve">）：中国机械总院集团海西（福建）分院有限公司 </w:t>
      </w:r>
    </w:p>
    <w:p w14:paraId="2C4A2045">
      <w:pPr>
        <w:keepNext w:val="0"/>
        <w:keepLines w:val="0"/>
        <w:pageBreakBefore w:val="0"/>
        <w:kinsoku/>
        <w:wordWrap/>
        <w:overflowPunct/>
        <w:topLinePunct w:val="0"/>
        <w:autoSpaceDE w:val="0"/>
        <w:autoSpaceDN w:val="0"/>
        <w:bidi w:val="0"/>
        <w:adjustRightInd w:val="0"/>
        <w:spacing w:line="300" w:lineRule="auto"/>
        <w:ind w:firstLine="6240" w:firstLineChars="2600"/>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14:paraId="749C783C">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乙方</w:t>
      </w:r>
      <w:r>
        <w:rPr>
          <w:rFonts w:hint="eastAsia" w:ascii="仿宋" w:hAnsi="仿宋" w:eastAsia="仿宋" w:cs="仿宋"/>
          <w:sz w:val="24"/>
          <w:szCs w:val="24"/>
        </w:rPr>
        <w:t>（</w:t>
      </w:r>
      <w:r>
        <w:rPr>
          <w:rFonts w:hint="eastAsia" w:ascii="仿宋" w:hAnsi="仿宋" w:eastAsia="仿宋" w:cs="仿宋"/>
          <w:sz w:val="24"/>
          <w:szCs w:val="24"/>
          <w:lang w:val="en-US" w:eastAsia="zh-CN"/>
        </w:rPr>
        <w:t>卖</w:t>
      </w:r>
      <w:r>
        <w:rPr>
          <w:rFonts w:hint="eastAsia" w:ascii="仿宋" w:hAnsi="仿宋" w:eastAsia="仿宋" w:cs="仿宋"/>
          <w:sz w:val="24"/>
          <w:szCs w:val="24"/>
          <w:lang w:eastAsia="zh-CN"/>
        </w:rPr>
        <w:t>方</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签订日期：</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    </w:t>
      </w:r>
    </w:p>
    <w:p w14:paraId="1260BFC9">
      <w:pPr>
        <w:pStyle w:val="31"/>
        <w:keepNext w:val="0"/>
        <w:keepLines w:val="0"/>
        <w:pageBreakBefore w:val="0"/>
        <w:kinsoku/>
        <w:wordWrap/>
        <w:overflowPunct/>
        <w:topLinePunct w:val="0"/>
        <w:autoSpaceDE w:val="0"/>
        <w:autoSpaceDN w:val="0"/>
        <w:bidi w:val="0"/>
        <w:adjustRightInd w:val="0"/>
        <w:spacing w:line="300" w:lineRule="auto"/>
        <w:outlineLvl w:val="0"/>
        <w:rPr>
          <w:rFonts w:hint="eastAsia" w:ascii="仿宋" w:hAnsi="仿宋" w:eastAsia="仿宋" w:cs="仿宋"/>
          <w:sz w:val="24"/>
          <w:szCs w:val="24"/>
        </w:rPr>
      </w:pPr>
      <w:r>
        <w:rPr>
          <w:rFonts w:hint="eastAsia" w:ascii="仿宋" w:hAnsi="仿宋" w:eastAsia="仿宋" w:cs="仿宋"/>
          <w:sz w:val="24"/>
          <w:szCs w:val="24"/>
        </w:rPr>
        <w:t xml:space="preserve">      </w:t>
      </w:r>
      <w:bookmarkStart w:id="102" w:name="_Toc26450"/>
      <w:bookmarkStart w:id="103" w:name="_Toc23106"/>
      <w:bookmarkStart w:id="104" w:name="_Toc9911"/>
      <w:bookmarkStart w:id="105" w:name="_Toc23327"/>
      <w:bookmarkStart w:id="106" w:name="_Toc8403"/>
      <w:r>
        <w:rPr>
          <w:rFonts w:hint="eastAsia" w:ascii="仿宋" w:hAnsi="仿宋" w:eastAsia="仿宋" w:cs="仿宋"/>
          <w:sz w:val="24"/>
          <w:szCs w:val="24"/>
        </w:rPr>
        <w:t>《中华人民共和国民法典》，并经甲乙双方友好协商，就以下事项达成一致并签订本合同：</w:t>
      </w:r>
      <w:bookmarkEnd w:id="102"/>
      <w:bookmarkEnd w:id="103"/>
      <w:bookmarkEnd w:id="104"/>
      <w:bookmarkEnd w:id="105"/>
      <w:bookmarkEnd w:id="106"/>
    </w:p>
    <w:p w14:paraId="48D568D9">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outlineLvl w:val="0"/>
        <w:rPr>
          <w:rFonts w:hint="eastAsia" w:ascii="仿宋" w:hAnsi="仿宋" w:eastAsia="仿宋" w:cs="仿宋"/>
          <w:sz w:val="24"/>
          <w:szCs w:val="24"/>
        </w:rPr>
      </w:pPr>
      <w:bookmarkStart w:id="107" w:name="_Toc2497"/>
      <w:bookmarkStart w:id="108" w:name="_Toc4585"/>
      <w:bookmarkStart w:id="109" w:name="_Toc10341"/>
      <w:bookmarkStart w:id="110" w:name="_Toc13700"/>
      <w:bookmarkStart w:id="111" w:name="_Toc16223"/>
      <w:r>
        <w:rPr>
          <w:rFonts w:hint="eastAsia" w:ascii="仿宋" w:hAnsi="仿宋" w:eastAsia="仿宋" w:cs="仿宋"/>
          <w:sz w:val="24"/>
          <w:szCs w:val="24"/>
        </w:rPr>
        <w:t>一、品种、型号、数量</w:t>
      </w:r>
      <w:bookmarkEnd w:id="107"/>
      <w:bookmarkEnd w:id="108"/>
      <w:bookmarkEnd w:id="109"/>
      <w:bookmarkEnd w:id="110"/>
      <w:bookmarkEnd w:id="111"/>
    </w:p>
    <w:p w14:paraId="6423DE06">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14:paraId="38F1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0D871BBE">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215E326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AFB6C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6A71396C">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667E8A3E">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20566FBD">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14:paraId="7ACE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3DC5AB0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57574770">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54F19B">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16710E16">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7FAC017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36A6BBA9">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r>
      <w:tr w14:paraId="08F2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6518CD26">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3CEEE50B">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r>
      <w:tr w14:paraId="136F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156865A4">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2FE4AE29">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14:paraId="59FB1F57">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以上货物价格为固定单价，采购货物的实际数量以</w:t>
      </w:r>
      <w:r>
        <w:rPr>
          <w:rFonts w:hint="eastAsia" w:ascii="仿宋" w:hAnsi="仿宋" w:eastAsia="仿宋" w:cs="仿宋"/>
          <w:sz w:val="24"/>
          <w:szCs w:val="24"/>
          <w:lang w:val="en-US" w:eastAsia="zh-CN"/>
        </w:rPr>
        <w:t>最终以实际过磅重量结算。</w:t>
      </w:r>
      <w:r>
        <w:rPr>
          <w:rFonts w:hint="eastAsia" w:ascii="仿宋" w:hAnsi="仿宋" w:eastAsia="仿宋" w:cs="仿宋"/>
          <w:sz w:val="24"/>
          <w:szCs w:val="24"/>
          <w:lang w:val="zh-CN"/>
        </w:rPr>
        <w:t>（</w:t>
      </w:r>
      <w:r>
        <w:rPr>
          <w:rFonts w:hint="eastAsia" w:ascii="仿宋" w:hAnsi="仿宋" w:eastAsia="仿宋" w:cs="仿宋"/>
          <w:sz w:val="24"/>
          <w:szCs w:val="24"/>
        </w:rPr>
        <w:t>如采购总金额有超过5%-10％范围内需签订补充协议</w:t>
      </w:r>
      <w:r>
        <w:rPr>
          <w:rFonts w:hint="eastAsia" w:ascii="仿宋" w:hAnsi="仿宋" w:eastAsia="仿宋" w:cs="仿宋"/>
          <w:kern w:val="0"/>
          <w:sz w:val="24"/>
          <w:szCs w:val="24"/>
        </w:rPr>
        <w:t>）</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 xml:space="preserve">提供13%的增值税专用发票（若国家政策法规另有规定的，按新规定执行, 价格调整以不含税价为基准）以及相关规定须交纳的其它费用等。  </w:t>
      </w:r>
    </w:p>
    <w:p w14:paraId="0713EA3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 xml:space="preserve">产品符合标准编号为 </w:t>
      </w:r>
      <w:r>
        <w:rPr>
          <w:rFonts w:hint="eastAsia" w:ascii="仿宋" w:hAnsi="仿宋" w:eastAsia="仿宋" w:cs="仿宋"/>
          <w:color w:val="auto"/>
          <w:kern w:val="0"/>
          <w:sz w:val="24"/>
          <w:szCs w:val="24"/>
          <w:highlight w:val="none"/>
          <w:u w:val="single"/>
          <w:lang w:val="en-US" w:eastAsia="zh-CN"/>
        </w:rPr>
        <w:t xml:space="preserve"> DCBA</w:t>
      </w:r>
      <w:r>
        <w:rPr>
          <w:rFonts w:hint="eastAsia" w:ascii="仿宋" w:hAnsi="仿宋" w:eastAsia="仿宋" w:cs="仿宋"/>
          <w:color w:val="auto"/>
          <w:kern w:val="0"/>
          <w:sz w:val="24"/>
          <w:szCs w:val="24"/>
          <w:highlight w:val="none"/>
          <w:lang w:val="zh-CN"/>
        </w:rPr>
        <w:t>（A、国家标准；B、行业标准；C、出卖方企业标准；D、双方协议标准）</w:t>
      </w:r>
      <w:r>
        <w:rPr>
          <w:rFonts w:hint="eastAsia" w:ascii="仿宋" w:hAnsi="仿宋" w:eastAsia="仿宋" w:cs="仿宋"/>
          <w:kern w:val="0"/>
          <w:sz w:val="24"/>
          <w:szCs w:val="24"/>
          <w:lang w:val="zh-CN"/>
        </w:rPr>
        <w:t>。</w:t>
      </w:r>
    </w:p>
    <w:p w14:paraId="2BE68461">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1、理化指标：</w:t>
      </w:r>
    </w:p>
    <w:tbl>
      <w:tblPr>
        <w:tblStyle w:val="16"/>
        <w:tblW w:w="9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2"/>
        <w:gridCol w:w="1128"/>
        <w:gridCol w:w="1080"/>
        <w:gridCol w:w="1104"/>
        <w:gridCol w:w="1145"/>
        <w:gridCol w:w="943"/>
        <w:gridCol w:w="1308"/>
        <w:gridCol w:w="1337"/>
      </w:tblGrid>
      <w:tr w14:paraId="77ACB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0208FBE4">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38052C7">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体积密度</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A725CB1">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电阻率</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A9B6FD2">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抗折强度</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BE027E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抗压强度</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A2B4FD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灰分</w:t>
            </w: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069E0AA5">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气孔率</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021AC7D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氧化性</w:t>
            </w:r>
          </w:p>
        </w:tc>
      </w:tr>
      <w:tr w14:paraId="0F15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669092E1">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4FC1637">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g/cm³</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A6CA83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μΩm</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6B8720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9425601">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61B8C22">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PPM</w:t>
            </w: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5D04568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0FFFF90D">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mg/(g.h)</w:t>
            </w:r>
          </w:p>
        </w:tc>
      </w:tr>
      <w:tr w14:paraId="3A92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5675CB4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数值</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2758745">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43FC859">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B1EAA9D">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D66E7A0">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3CC1402">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256E9296">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359CD7C0">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r>
    </w:tbl>
    <w:p w14:paraId="3EF2E7DD">
      <w:pPr>
        <w:keepNext w:val="0"/>
        <w:keepLines w:val="0"/>
        <w:pageBreakBefore w:val="0"/>
        <w:kinsoku/>
        <w:wordWrap/>
        <w:overflowPunct/>
        <w:topLinePunct w:val="0"/>
        <w:autoSpaceDE w:val="0"/>
        <w:autoSpaceDN w:val="0"/>
        <w:bidi w:val="0"/>
        <w:adjustRightInd w:val="0"/>
        <w:spacing w:line="300" w:lineRule="auto"/>
        <w:ind w:firstLine="960" w:firstLineChars="4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2、若产品加工时出现裂纹、崩边、气孔、沙眼、麻裂、蜂窝裂等质量问题，</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方无条件退货，退货的往返运费均由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65ECA9F4">
      <w:pPr>
        <w:keepNext w:val="0"/>
        <w:keepLines w:val="0"/>
        <w:pageBreakBefore w:val="0"/>
        <w:kinsoku/>
        <w:wordWrap/>
        <w:overflowPunct/>
        <w:topLinePunct w:val="0"/>
        <w:autoSpaceDE w:val="0"/>
        <w:autoSpaceDN w:val="0"/>
        <w:bidi w:val="0"/>
        <w:adjustRightInd w:val="0"/>
        <w:spacing w:line="300" w:lineRule="auto"/>
        <w:ind w:left="479"/>
        <w:outlineLvl w:val="0"/>
        <w:rPr>
          <w:rFonts w:hint="eastAsia" w:ascii="仿宋" w:hAnsi="仿宋" w:eastAsia="仿宋" w:cs="仿宋"/>
          <w:kern w:val="0"/>
          <w:sz w:val="24"/>
          <w:szCs w:val="24"/>
          <w:lang w:val="zh-CN"/>
        </w:rPr>
      </w:pPr>
      <w:bookmarkStart w:id="112" w:name="_Toc31312"/>
      <w:bookmarkStart w:id="113" w:name="_Toc3439"/>
      <w:bookmarkStart w:id="114" w:name="_Toc14603"/>
      <w:bookmarkStart w:id="115" w:name="_Toc27460"/>
      <w:bookmarkStart w:id="116" w:name="_Toc11962"/>
      <w:r>
        <w:rPr>
          <w:rFonts w:hint="eastAsia" w:ascii="仿宋" w:hAnsi="仿宋" w:eastAsia="仿宋" w:cs="仿宋"/>
          <w:kern w:val="0"/>
          <w:sz w:val="24"/>
          <w:szCs w:val="24"/>
          <w:lang w:val="zh-CN"/>
        </w:rPr>
        <w:t>三、交货方式、交货地点、履行地点、接收单位：</w:t>
      </w:r>
      <w:bookmarkEnd w:id="112"/>
      <w:bookmarkEnd w:id="113"/>
      <w:bookmarkEnd w:id="114"/>
      <w:bookmarkEnd w:id="115"/>
      <w:bookmarkEnd w:id="116"/>
    </w:p>
    <w:p w14:paraId="117606AD">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w:t>
      </w:r>
      <w:r>
        <w:rPr>
          <w:rFonts w:hint="eastAsia" w:ascii="仿宋" w:hAnsi="仿宋" w:eastAsia="仿宋" w:cs="仿宋"/>
          <w:kern w:val="0"/>
          <w:sz w:val="24"/>
          <w:szCs w:val="24"/>
          <w:lang w:val="en-US" w:eastAsia="zh-CN"/>
        </w:rPr>
        <w:t>过磅</w:t>
      </w:r>
      <w:r>
        <w:rPr>
          <w:rFonts w:hint="eastAsia" w:ascii="仿宋" w:hAnsi="仿宋" w:eastAsia="仿宋" w:cs="仿宋"/>
          <w:kern w:val="0"/>
          <w:sz w:val="24"/>
          <w:szCs w:val="24"/>
          <w:lang w:val="zh-CN"/>
        </w:rPr>
        <w:t>费、和运输保险等费用由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5F28AD69">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2、交货地点：福建省三明市沙县区金沙园创新东路413号</w:t>
      </w: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lang w:val="zh-CN"/>
        </w:rPr>
        <w:t>#厂房</w:t>
      </w:r>
      <w:r>
        <w:rPr>
          <w:rFonts w:hint="eastAsia" w:ascii="仿宋" w:hAnsi="仿宋" w:eastAsia="仿宋" w:cs="仿宋"/>
          <w:kern w:val="0"/>
          <w:sz w:val="24"/>
          <w:szCs w:val="24"/>
          <w:lang w:val="en-US" w:eastAsia="zh-CN"/>
        </w:rPr>
        <w:t>,任国慧13375907372 。</w:t>
      </w:r>
    </w:p>
    <w:p w14:paraId="5C6A5D1B">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3、履行地点：</w:t>
      </w:r>
      <w:r>
        <w:rPr>
          <w:rFonts w:hint="eastAsia" w:ascii="仿宋" w:hAnsi="仿宋" w:eastAsia="仿宋" w:cs="仿宋"/>
          <w:kern w:val="0"/>
          <w:sz w:val="24"/>
          <w:szCs w:val="24"/>
          <w:lang w:val="en-US" w:eastAsia="zh-CN"/>
        </w:rPr>
        <w:t xml:space="preserve">福建省三明市沙县区 </w:t>
      </w:r>
      <w:r>
        <w:rPr>
          <w:rFonts w:hint="eastAsia" w:ascii="仿宋" w:hAnsi="仿宋" w:eastAsia="仿宋" w:cs="仿宋"/>
          <w:kern w:val="0"/>
          <w:sz w:val="24"/>
          <w:szCs w:val="24"/>
          <w:lang w:val="zh-CN"/>
        </w:rPr>
        <w:t xml:space="preserve"> </w:t>
      </w:r>
    </w:p>
    <w:p w14:paraId="3A941731">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lang w:val="zh-CN"/>
        </w:rPr>
        <w:t>。</w:t>
      </w:r>
    </w:p>
    <w:p w14:paraId="1C57BA1E">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en-US" w:eastAsia="zh-CN"/>
        </w:rPr>
      </w:pPr>
      <w:bookmarkStart w:id="117" w:name="_Toc9492"/>
      <w:bookmarkStart w:id="118" w:name="_Toc1247"/>
      <w:bookmarkStart w:id="119" w:name="_Toc27088"/>
      <w:bookmarkStart w:id="120" w:name="_Toc905"/>
      <w:bookmarkStart w:id="121" w:name="_Toc25410"/>
      <w:r>
        <w:rPr>
          <w:rFonts w:hint="eastAsia" w:ascii="仿宋" w:hAnsi="仿宋" w:eastAsia="仿宋" w:cs="仿宋"/>
          <w:kern w:val="0"/>
          <w:sz w:val="24"/>
          <w:szCs w:val="24"/>
          <w:lang w:val="zh-CN"/>
        </w:rPr>
        <w:t>四、交货日期：</w:t>
      </w:r>
      <w:r>
        <w:rPr>
          <w:rFonts w:hint="eastAsia" w:ascii="仿宋" w:hAnsi="仿宋" w:eastAsia="仿宋" w:cs="仿宋"/>
          <w:kern w:val="0"/>
          <w:sz w:val="24"/>
          <w:szCs w:val="24"/>
          <w:lang w:val="en-US" w:eastAsia="zh-CN"/>
        </w:rPr>
        <w:t>合同签订后3天内发出。</w:t>
      </w:r>
      <w:bookmarkEnd w:id="117"/>
      <w:bookmarkEnd w:id="118"/>
      <w:bookmarkEnd w:id="119"/>
      <w:bookmarkEnd w:id="120"/>
      <w:bookmarkEnd w:id="121"/>
    </w:p>
    <w:p w14:paraId="6C658825">
      <w:pPr>
        <w:keepNext w:val="0"/>
        <w:keepLines w:val="0"/>
        <w:pageBreakBefore w:val="0"/>
        <w:kinsoku/>
        <w:wordWrap/>
        <w:overflowPunct/>
        <w:topLinePunct w:val="0"/>
        <w:autoSpaceDE w:val="0"/>
        <w:autoSpaceDN w:val="0"/>
        <w:bidi w:val="0"/>
        <w:adjustRightInd w:val="0"/>
        <w:spacing w:line="300" w:lineRule="auto"/>
        <w:ind w:left="47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14:paraId="31920F35">
      <w:pPr>
        <w:keepNext w:val="0"/>
        <w:keepLines w:val="0"/>
        <w:pageBreakBefore w:val="0"/>
        <w:tabs>
          <w:tab w:val="left" w:pos="120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六、验收标准及方法：产品按本合同第二条约定的质量标准进行验收，由甲方和乙方共同完成。乙方在验收前必须向甲方提供产品</w:t>
      </w:r>
      <w:r>
        <w:rPr>
          <w:rFonts w:hint="eastAsia" w:ascii="仿宋" w:hAnsi="仿宋" w:eastAsia="仿宋" w:cs="仿宋"/>
          <w:kern w:val="0"/>
          <w:sz w:val="24"/>
          <w:szCs w:val="24"/>
          <w:lang w:val="en-US" w:eastAsia="zh-CN"/>
        </w:rPr>
        <w:t>送货单、过磅单</w:t>
      </w:r>
      <w:r>
        <w:rPr>
          <w:rFonts w:hint="eastAsia" w:ascii="仿宋" w:hAnsi="仿宋" w:eastAsia="仿宋" w:cs="仿宋"/>
          <w:kern w:val="0"/>
          <w:sz w:val="24"/>
          <w:szCs w:val="24"/>
          <w:lang w:val="zh-CN"/>
        </w:rPr>
        <w:t>等资料。</w:t>
      </w:r>
    </w:p>
    <w:p w14:paraId="4151AA58">
      <w:pPr>
        <w:keepNext w:val="0"/>
        <w:keepLines w:val="0"/>
        <w:pageBreakBefore w:val="0"/>
        <w:kinsoku/>
        <w:wordWrap/>
        <w:overflowPunct/>
        <w:topLinePunct w:val="0"/>
        <w:autoSpaceDE w:val="0"/>
        <w:autoSpaceDN w:val="0"/>
        <w:bidi w:val="0"/>
        <w:adjustRightInd w:val="0"/>
        <w:spacing w:line="300" w:lineRule="auto"/>
        <w:ind w:left="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14:paraId="44E57535">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14:paraId="0B14FEC0">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14:paraId="21BE8810">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1F4A82D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kern w:val="0"/>
          <w:sz w:val="24"/>
          <w:szCs w:val="24"/>
          <w:lang w:val="zh-CN"/>
        </w:rPr>
        <w:t>验收时，乙方所供到场货物与本合同约定的质量标准或样品（产品经双方确认后封样各自保存，出现偏差时以样品为准）不相符，甲方可要求退货，退货的往返运费均由乙方承担。</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方验收人：王海冰 电话：13606353440。</w:t>
      </w:r>
    </w:p>
    <w:p w14:paraId="29267460">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22" w:name="_Toc25848"/>
      <w:bookmarkStart w:id="123" w:name="_Toc12507"/>
      <w:bookmarkStart w:id="124" w:name="_Toc15806"/>
      <w:bookmarkStart w:id="125" w:name="_Toc4452"/>
      <w:bookmarkStart w:id="126" w:name="_Toc14045"/>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bookmarkEnd w:id="122"/>
      <w:bookmarkEnd w:id="123"/>
      <w:bookmarkEnd w:id="124"/>
      <w:bookmarkEnd w:id="125"/>
      <w:bookmarkEnd w:id="126"/>
    </w:p>
    <w:p w14:paraId="7A4F212B">
      <w:pPr>
        <w:pStyle w:val="2"/>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14:paraId="098D1EAA">
      <w:pPr>
        <w:pStyle w:val="2"/>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货到甲方指定工厂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14:paraId="74A636B7">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14:paraId="31FF230A">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w:t>
      </w:r>
      <w:r>
        <w:rPr>
          <w:rFonts w:hint="eastAsia" w:ascii="仿宋" w:hAnsi="仿宋" w:eastAsia="仿宋" w:cs="仿宋"/>
          <w:sz w:val="24"/>
          <w:szCs w:val="24"/>
        </w:rPr>
        <w:t>结算方式：</w:t>
      </w:r>
      <w:r>
        <w:rPr>
          <w:rFonts w:hint="eastAsia" w:ascii="仿宋" w:hAnsi="仿宋" w:eastAsia="仿宋" w:cs="仿宋"/>
          <w:sz w:val="24"/>
          <w:szCs w:val="24"/>
          <w:lang w:val="en-US" w:eastAsia="zh-CN"/>
        </w:rPr>
        <w:t>预付合同30%订金，当车货到、票到7个工作日内支付当车尾款。</w:t>
      </w:r>
      <w:r>
        <w:rPr>
          <w:rFonts w:hint="eastAsia" w:ascii="仿宋" w:hAnsi="仿宋" w:eastAsia="仿宋" w:cs="仿宋"/>
          <w:sz w:val="24"/>
          <w:szCs w:val="24"/>
        </w:rPr>
        <w:t>支付方式：</w:t>
      </w:r>
      <w:r>
        <w:rPr>
          <w:rFonts w:hint="eastAsia" w:ascii="仿宋" w:hAnsi="仿宋" w:eastAsia="仿宋" w:cs="仿宋"/>
          <w:sz w:val="24"/>
          <w:szCs w:val="24"/>
          <w:lang w:val="en-US" w:eastAsia="zh-CN"/>
        </w:rPr>
        <w:t>银行承兑汇票。甲方</w:t>
      </w:r>
      <w:r>
        <w:rPr>
          <w:rFonts w:hint="eastAsia" w:ascii="仿宋" w:hAnsi="仿宋" w:eastAsia="仿宋" w:cs="仿宋"/>
          <w:sz w:val="24"/>
          <w:szCs w:val="24"/>
        </w:rPr>
        <w:t>收到货复磅后允许存在±0.3%的磅差，若超出磅差以</w:t>
      </w:r>
      <w:r>
        <w:rPr>
          <w:rFonts w:hint="eastAsia" w:ascii="仿宋" w:hAnsi="仿宋" w:eastAsia="仿宋" w:cs="仿宋"/>
          <w:sz w:val="24"/>
          <w:szCs w:val="24"/>
          <w:lang w:val="en-US" w:eastAsia="zh-CN"/>
        </w:rPr>
        <w:t>甲方</w:t>
      </w:r>
      <w:r>
        <w:rPr>
          <w:rFonts w:hint="eastAsia" w:ascii="仿宋" w:hAnsi="仿宋" w:eastAsia="仿宋" w:cs="仿宋"/>
          <w:sz w:val="24"/>
          <w:szCs w:val="24"/>
        </w:rPr>
        <w:t>实际过磅重量为准。多还少补。</w:t>
      </w:r>
    </w:p>
    <w:p w14:paraId="1A27DED6">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14:paraId="04C2F0A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14:paraId="47BDDFF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27" w:name="_Toc28267"/>
      <w:bookmarkStart w:id="128" w:name="_Toc335"/>
      <w:bookmarkStart w:id="129" w:name="_Toc28559"/>
      <w:bookmarkStart w:id="130" w:name="_Toc9235"/>
      <w:bookmarkStart w:id="131" w:name="_Toc16798"/>
      <w:r>
        <w:rPr>
          <w:rFonts w:hint="eastAsia" w:ascii="仿宋" w:hAnsi="仿宋" w:eastAsia="仿宋" w:cs="仿宋"/>
          <w:kern w:val="0"/>
          <w:sz w:val="24"/>
          <w:szCs w:val="24"/>
          <w:lang w:val="zh-CN"/>
        </w:rPr>
        <w:t>八、质量保证期：</w:t>
      </w:r>
      <w:bookmarkEnd w:id="127"/>
      <w:bookmarkEnd w:id="128"/>
      <w:bookmarkEnd w:id="129"/>
      <w:bookmarkEnd w:id="130"/>
      <w:bookmarkEnd w:id="131"/>
    </w:p>
    <w:p w14:paraId="3E05CFDE">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val="zh-CN"/>
        </w:rPr>
        <w:t>年，从全部材料进场经签收之日起计算，在质保期内出现问题，乙方必须免费予以退换。</w:t>
      </w:r>
    </w:p>
    <w:p w14:paraId="0EBCB6D1">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32" w:name="_Toc4244"/>
      <w:bookmarkStart w:id="133" w:name="_Toc19007"/>
      <w:bookmarkStart w:id="134" w:name="_Toc23506"/>
      <w:bookmarkStart w:id="135" w:name="_Toc19014"/>
      <w:bookmarkStart w:id="136" w:name="_Toc13737"/>
      <w:r>
        <w:rPr>
          <w:rFonts w:hint="eastAsia" w:ascii="仿宋" w:hAnsi="仿宋" w:eastAsia="仿宋" w:cs="仿宋"/>
          <w:kern w:val="0"/>
          <w:sz w:val="24"/>
          <w:szCs w:val="24"/>
          <w:lang w:val="zh-CN"/>
        </w:rPr>
        <w:t>九、产品交接：</w:t>
      </w:r>
      <w:bookmarkEnd w:id="132"/>
      <w:bookmarkEnd w:id="133"/>
      <w:bookmarkEnd w:id="134"/>
      <w:bookmarkEnd w:id="135"/>
      <w:bookmarkEnd w:id="136"/>
    </w:p>
    <w:p w14:paraId="383FD31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14:paraId="3120333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37" w:name="_Toc26325"/>
      <w:bookmarkStart w:id="138" w:name="_Toc18658"/>
      <w:bookmarkStart w:id="139" w:name="_Toc16217"/>
      <w:bookmarkStart w:id="140" w:name="_Toc12884"/>
      <w:bookmarkStart w:id="141" w:name="_Toc32091"/>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bookmarkEnd w:id="137"/>
      <w:bookmarkEnd w:id="138"/>
      <w:bookmarkEnd w:id="139"/>
      <w:bookmarkEnd w:id="140"/>
      <w:bookmarkEnd w:id="141"/>
    </w:p>
    <w:p w14:paraId="5E63B303">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70676EB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2.若乙方不能交货的（逾期15个工作日视为不能交货，因不可抗拒的因素除外）或交货不合格从而影响甲方正常使用的，乙方应向甲方偿付</w:t>
      </w:r>
      <w:r>
        <w:rPr>
          <w:rFonts w:hint="eastAsia" w:ascii="仿宋" w:hAnsi="仿宋" w:eastAsia="仿宋" w:cs="仿宋"/>
          <w:kern w:val="0"/>
          <w:sz w:val="24"/>
          <w:szCs w:val="24"/>
          <w:highlight w:val="none"/>
          <w:lang w:val="en-US" w:eastAsia="zh-CN"/>
        </w:rPr>
        <w:t>合同总额</w:t>
      </w:r>
      <w:r>
        <w:rPr>
          <w:rFonts w:hint="eastAsia" w:ascii="仿宋" w:hAnsi="仿宋" w:eastAsia="仿宋" w:cs="仿宋"/>
          <w:kern w:val="0"/>
          <w:sz w:val="24"/>
          <w:szCs w:val="24"/>
          <w:highlight w:val="none"/>
        </w:rPr>
        <w:t>10%的违约金。违约金不足以补偿损失的，甲方有权要求乙方赔偿损失。</w:t>
      </w:r>
    </w:p>
    <w:p w14:paraId="014D56DC">
      <w:pPr>
        <w:pStyle w:val="2"/>
        <w:keepNext w:val="0"/>
        <w:keepLines w:val="0"/>
        <w:pageBreakBefore w:val="0"/>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3、若乙方交付的货物经甲方验收合格后但在质保期内，在甲方在使用过程中发现货物质量不合格，则乙方应向甲方赔偿合同总金额10%的违约金。</w:t>
      </w:r>
    </w:p>
    <w:p w14:paraId="521C9488">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42" w:name="_Toc13162"/>
      <w:bookmarkStart w:id="143" w:name="_Toc10678"/>
      <w:bookmarkStart w:id="144" w:name="_Toc27259"/>
      <w:bookmarkStart w:id="145" w:name="_Toc5658"/>
      <w:bookmarkStart w:id="146" w:name="_Toc1304"/>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bookmarkEnd w:id="142"/>
      <w:bookmarkEnd w:id="143"/>
      <w:bookmarkEnd w:id="144"/>
      <w:bookmarkEnd w:id="145"/>
      <w:bookmarkEnd w:id="146"/>
    </w:p>
    <w:p w14:paraId="61F943E1">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7290442C">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14:paraId="30424E6E">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乙方未能履行合同项下的任何其它义务。</w:t>
      </w:r>
    </w:p>
    <w:p w14:paraId="17936235">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14:paraId="02A40635">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47" w:name="_Toc12356"/>
      <w:bookmarkStart w:id="148" w:name="_Toc8305"/>
      <w:bookmarkStart w:id="149" w:name="_Toc21446"/>
      <w:bookmarkStart w:id="150" w:name="_Toc23293"/>
      <w:bookmarkStart w:id="151" w:name="_Toc18225"/>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bookmarkEnd w:id="147"/>
      <w:bookmarkEnd w:id="148"/>
      <w:bookmarkEnd w:id="149"/>
      <w:bookmarkEnd w:id="150"/>
      <w:bookmarkEnd w:id="151"/>
    </w:p>
    <w:p w14:paraId="5E06493D">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7D38DB08">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2E7433F0">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52" w:name="_Toc18123"/>
      <w:bookmarkStart w:id="153" w:name="_Toc22964"/>
      <w:bookmarkStart w:id="154" w:name="_Toc8302"/>
      <w:bookmarkStart w:id="155" w:name="_Toc27170"/>
      <w:bookmarkStart w:id="156" w:name="_Toc11998"/>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bookmarkEnd w:id="152"/>
      <w:bookmarkEnd w:id="153"/>
      <w:bookmarkEnd w:id="154"/>
      <w:bookmarkEnd w:id="155"/>
      <w:bookmarkEnd w:id="156"/>
    </w:p>
    <w:p w14:paraId="1501244C">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14:paraId="54890CC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14:paraId="037FBB62">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57" w:name="_Toc15574"/>
      <w:bookmarkStart w:id="158" w:name="_Toc19723"/>
      <w:bookmarkStart w:id="159" w:name="_Toc4875"/>
      <w:bookmarkStart w:id="160" w:name="_Toc22793"/>
      <w:bookmarkStart w:id="161" w:name="_Toc16587"/>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bookmarkEnd w:id="157"/>
      <w:bookmarkEnd w:id="158"/>
      <w:bookmarkEnd w:id="159"/>
      <w:bookmarkEnd w:id="160"/>
      <w:bookmarkEnd w:id="161"/>
    </w:p>
    <w:p w14:paraId="7332246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14:paraId="1D53555A">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14:paraId="0A074DD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14:paraId="66A2F128">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14:paraId="6AC2553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14:paraId="28D9E28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w:t>
      </w:r>
      <w:r>
        <w:rPr>
          <w:rFonts w:hint="eastAsia" w:ascii="仿宋" w:hAnsi="仿宋" w:eastAsia="仿宋" w:cs="仿宋"/>
          <w:kern w:val="0"/>
          <w:sz w:val="24"/>
          <w:lang w:val="zh-CN"/>
        </w:rPr>
        <w:t>约方承担相关法律责任。</w:t>
      </w:r>
    </w:p>
    <w:p w14:paraId="13289CA6">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如</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双方违反本条约定，任何一方有权单方解除合同或协议，并不承担任何违约责任及赔偿责任，但提出解除合同方应向对方出具司法机关出具的证据。</w:t>
      </w:r>
    </w:p>
    <w:p w14:paraId="2F5933E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7、甲乙</w:t>
      </w:r>
      <w:r>
        <w:rPr>
          <w:rFonts w:hint="eastAsia" w:ascii="仿宋" w:hAnsi="仿宋" w:eastAsia="仿宋" w:cs="仿宋"/>
          <w:kern w:val="0"/>
          <w:sz w:val="24"/>
          <w:lang w:val="zh-CN"/>
        </w:rPr>
        <w:t>双方积极全面履行协议，并能向对方举报其员工索取、收受贿赂事实的，</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双方将优先与其发展合作关系，给予在同等条件下优先采购及优惠条件；如果举报与事实不符，</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双方有权终止与其商业合作关系，并承担法律责任。</w:t>
      </w:r>
    </w:p>
    <w:p w14:paraId="254140B2">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lang w:val="en-US" w:eastAsia="zh-CN"/>
        </w:rPr>
        <w:t>8、甲乙</w:t>
      </w:r>
      <w:r>
        <w:rPr>
          <w:rFonts w:hint="eastAsia" w:ascii="仿宋" w:hAnsi="仿宋" w:eastAsia="仿宋" w:cs="仿宋"/>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07C1DD3D">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十五、本合同的任何变更，均应以书面形式提出，并由双方授权人等协商一致后书面达成协议方有效。</w:t>
      </w:r>
    </w:p>
    <w:p w14:paraId="518F826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十六、甲乙双方应对在本合同谈判期间、履行期间从另一方获得或收到的价格、资料、信息及其它商业秘密进行保密，未经对方书面事先同意不得向任何第三方以任何方式披露。</w:t>
      </w:r>
    </w:p>
    <w:p w14:paraId="7B35434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rPr>
      </w:pPr>
      <w:bookmarkStart w:id="162" w:name="_Toc12487"/>
      <w:bookmarkStart w:id="163" w:name="_Toc6500"/>
      <w:bookmarkStart w:id="164" w:name="_Toc30433"/>
      <w:bookmarkStart w:id="165" w:name="_Toc15421"/>
      <w:bookmarkStart w:id="166" w:name="_Toc9618"/>
      <w:r>
        <w:rPr>
          <w:rFonts w:hint="eastAsia" w:ascii="仿宋" w:hAnsi="仿宋" w:eastAsia="仿宋" w:cs="仿宋"/>
          <w:kern w:val="0"/>
          <w:sz w:val="24"/>
          <w:lang w:val="en-US" w:eastAsia="zh-CN"/>
        </w:rPr>
        <w:t>十七、</w:t>
      </w:r>
      <w:r>
        <w:rPr>
          <w:rFonts w:hint="eastAsia" w:ascii="仿宋" w:hAnsi="仿宋" w:eastAsia="仿宋" w:cs="仿宋"/>
          <w:kern w:val="0"/>
          <w:sz w:val="24"/>
        </w:rPr>
        <w:t>本合同适用中华人民共和国法律，并据其进行解释。</w:t>
      </w:r>
      <w:bookmarkEnd w:id="162"/>
      <w:bookmarkEnd w:id="163"/>
      <w:bookmarkEnd w:id="164"/>
      <w:bookmarkEnd w:id="165"/>
      <w:bookmarkEnd w:id="166"/>
    </w:p>
    <w:p w14:paraId="749C3DDF">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rPr>
        <w:t>合同履行过程中，若发生争议，双方应协商解决；如协商不成均由</w:t>
      </w:r>
      <w:r>
        <w:rPr>
          <w:rFonts w:hint="eastAsia" w:ascii="仿宋" w:hAnsi="仿宋" w:eastAsia="仿宋" w:cs="仿宋"/>
          <w:kern w:val="0"/>
          <w:sz w:val="24"/>
          <w:lang w:val="en-US" w:eastAsia="zh-CN"/>
        </w:rPr>
        <w:t>三明市沙县区</w:t>
      </w:r>
      <w:r>
        <w:rPr>
          <w:rFonts w:hint="eastAsia" w:ascii="仿宋" w:hAnsi="仿宋" w:eastAsia="仿宋" w:cs="仿宋"/>
          <w:kern w:val="0"/>
          <w:sz w:val="24"/>
        </w:rPr>
        <w:t>人民法院</w:t>
      </w:r>
      <w:r>
        <w:rPr>
          <w:rFonts w:hint="eastAsia" w:ascii="仿宋" w:hAnsi="仿宋" w:eastAsia="仿宋" w:cs="仿宋"/>
          <w:kern w:val="0"/>
          <w:sz w:val="24"/>
          <w:lang w:val="en-US" w:eastAsia="zh-CN"/>
        </w:rPr>
        <w:t>管辖</w:t>
      </w:r>
      <w:r>
        <w:rPr>
          <w:rFonts w:hint="eastAsia" w:ascii="仿宋" w:hAnsi="仿宋" w:eastAsia="仿宋" w:cs="仿宋"/>
          <w:kern w:val="0"/>
          <w:sz w:val="24"/>
        </w:rPr>
        <w:t>。</w:t>
      </w:r>
    </w:p>
    <w:p w14:paraId="7066B0DE">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rPr>
      </w:pPr>
      <w:bookmarkStart w:id="167" w:name="_Toc1878"/>
      <w:bookmarkStart w:id="168" w:name="_Toc12952"/>
      <w:bookmarkStart w:id="169" w:name="_Toc30202"/>
      <w:bookmarkStart w:id="170" w:name="_Toc6113"/>
      <w:bookmarkStart w:id="171" w:name="_Toc31672"/>
      <w:r>
        <w:rPr>
          <w:rFonts w:hint="eastAsia" w:ascii="仿宋" w:hAnsi="仿宋" w:eastAsia="仿宋" w:cs="仿宋"/>
          <w:kern w:val="0"/>
          <w:sz w:val="24"/>
          <w:lang w:val="zh-CN"/>
        </w:rPr>
        <w:t>十八、</w:t>
      </w:r>
      <w:r>
        <w:rPr>
          <w:rFonts w:hint="eastAsia" w:ascii="仿宋" w:hAnsi="仿宋" w:eastAsia="仿宋" w:cs="仿宋"/>
          <w:kern w:val="0"/>
          <w:sz w:val="24"/>
        </w:rPr>
        <w:t>其他</w:t>
      </w:r>
      <w:bookmarkEnd w:id="167"/>
      <w:bookmarkEnd w:id="168"/>
      <w:bookmarkEnd w:id="169"/>
      <w:bookmarkEnd w:id="170"/>
      <w:bookmarkEnd w:id="171"/>
    </w:p>
    <w:p w14:paraId="49C5368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合同附件为本合同不可分割的一部分，与本合同具有同等的法律效力，补充协议与本协议有冲突的，以补充协议为准。</w:t>
      </w:r>
    </w:p>
    <w:p w14:paraId="236767DB">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本合同一经生效，非经</w:t>
      </w:r>
      <w:r>
        <w:rPr>
          <w:rFonts w:hint="eastAsia" w:ascii="仿宋" w:hAnsi="仿宋" w:eastAsia="仿宋" w:cs="仿宋"/>
          <w:kern w:val="0"/>
          <w:sz w:val="24"/>
          <w:lang w:val="en-US" w:eastAsia="zh-CN"/>
        </w:rPr>
        <w:t>甲乙</w:t>
      </w:r>
      <w:r>
        <w:rPr>
          <w:rFonts w:hint="eastAsia" w:ascii="仿宋" w:hAnsi="仿宋" w:eastAsia="仿宋" w:cs="仿宋"/>
          <w:kern w:val="0"/>
          <w:sz w:val="24"/>
        </w:rPr>
        <w:t>双方签署书面补充协议同意，任何一方以其他方式对合同条款的增减及其他变更均无约束力。</w:t>
      </w:r>
    </w:p>
    <w:p w14:paraId="702AB855">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本合同的内容及其有关的附件是</w:t>
      </w:r>
      <w:r>
        <w:rPr>
          <w:rFonts w:hint="eastAsia" w:ascii="仿宋" w:hAnsi="仿宋" w:eastAsia="仿宋" w:cs="仿宋"/>
          <w:kern w:val="0"/>
          <w:sz w:val="24"/>
          <w:lang w:val="en-US" w:eastAsia="zh-CN"/>
        </w:rPr>
        <w:t>甲乙</w:t>
      </w:r>
      <w:r>
        <w:rPr>
          <w:rFonts w:hint="eastAsia" w:ascii="仿宋" w:hAnsi="仿宋" w:eastAsia="仿宋" w:cs="仿宋"/>
          <w:kern w:val="0"/>
          <w:sz w:val="24"/>
        </w:rPr>
        <w:t>双方关于此次合作所最终确定的全部内容，双方均承认其已审阅、理解本合同及相关附件的内容，并同意取代</w:t>
      </w:r>
      <w:r>
        <w:rPr>
          <w:rFonts w:hint="eastAsia" w:ascii="仿宋" w:hAnsi="仿宋" w:eastAsia="仿宋" w:cs="仿宋"/>
          <w:kern w:val="0"/>
          <w:sz w:val="24"/>
          <w:lang w:val="en-US" w:eastAsia="zh-CN"/>
        </w:rPr>
        <w:t>甲乙</w:t>
      </w:r>
      <w:r>
        <w:rPr>
          <w:rFonts w:hint="eastAsia" w:ascii="仿宋" w:hAnsi="仿宋" w:eastAsia="仿宋" w:cs="仿宋"/>
          <w:kern w:val="0"/>
          <w:sz w:val="24"/>
        </w:rPr>
        <w:t>双方之间此前关于此次合作所做出的任何口头或书面的承诺。</w:t>
      </w:r>
    </w:p>
    <w:p w14:paraId="288C7E51">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本合同自双方加盖公章或合同专用章后生效，合同约定所有义务履行完毕后自行终止。合同的终止并不影响保密义务的继续履行。</w:t>
      </w:r>
    </w:p>
    <w:p w14:paraId="04B33F47">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本合同及附件一式</w:t>
      </w:r>
      <w:r>
        <w:rPr>
          <w:rFonts w:hint="eastAsia" w:ascii="仿宋" w:hAnsi="仿宋" w:eastAsia="仿宋" w:cs="仿宋"/>
          <w:kern w:val="0"/>
          <w:sz w:val="24"/>
          <w:lang w:val="en-US" w:eastAsia="zh-CN"/>
        </w:rPr>
        <w:t>肆</w:t>
      </w:r>
      <w:r>
        <w:rPr>
          <w:rFonts w:hint="eastAsia" w:ascii="仿宋" w:hAnsi="仿宋" w:eastAsia="仿宋" w:cs="仿宋"/>
          <w:kern w:val="0"/>
          <w:sz w:val="24"/>
        </w:rPr>
        <w:t>份，</w:t>
      </w:r>
      <w:r>
        <w:rPr>
          <w:rFonts w:hint="eastAsia" w:ascii="仿宋" w:hAnsi="仿宋" w:eastAsia="仿宋" w:cs="仿宋"/>
          <w:kern w:val="0"/>
          <w:sz w:val="24"/>
          <w:lang w:val="en-US" w:eastAsia="zh-CN"/>
        </w:rPr>
        <w:t>甲</w:t>
      </w:r>
      <w:r>
        <w:rPr>
          <w:rFonts w:hint="eastAsia" w:ascii="仿宋" w:hAnsi="仿宋" w:eastAsia="仿宋" w:cs="仿宋"/>
          <w:kern w:val="0"/>
          <w:sz w:val="24"/>
        </w:rPr>
        <w:t>方</w:t>
      </w:r>
      <w:r>
        <w:rPr>
          <w:rFonts w:hint="eastAsia" w:ascii="仿宋" w:hAnsi="仿宋" w:eastAsia="仿宋" w:cs="仿宋"/>
          <w:kern w:val="0"/>
          <w:sz w:val="24"/>
          <w:lang w:val="en-US" w:eastAsia="zh-CN"/>
        </w:rPr>
        <w:t>叁</w:t>
      </w:r>
      <w:r>
        <w:rPr>
          <w:rFonts w:hint="eastAsia" w:ascii="仿宋" w:hAnsi="仿宋" w:eastAsia="仿宋" w:cs="仿宋"/>
          <w:kern w:val="0"/>
          <w:sz w:val="24"/>
        </w:rPr>
        <w:t>份，</w:t>
      </w:r>
      <w:r>
        <w:rPr>
          <w:rFonts w:hint="eastAsia" w:ascii="仿宋" w:hAnsi="仿宋" w:eastAsia="仿宋" w:cs="仿宋"/>
          <w:kern w:val="0"/>
          <w:sz w:val="24"/>
          <w:lang w:val="en-US" w:eastAsia="zh-CN"/>
        </w:rPr>
        <w:t>乙方壹</w:t>
      </w:r>
      <w:r>
        <w:rPr>
          <w:rFonts w:hint="eastAsia" w:ascii="仿宋" w:hAnsi="仿宋" w:eastAsia="仿宋" w:cs="仿宋"/>
          <w:kern w:val="0"/>
          <w:sz w:val="24"/>
        </w:rPr>
        <w:t>份，每份具有同等的法律效力。</w:t>
      </w:r>
    </w:p>
    <w:p w14:paraId="59024021">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（以下无正文）</w:t>
      </w:r>
    </w:p>
    <w:p w14:paraId="4E12766A">
      <w:pPr>
        <w:pStyle w:val="2"/>
        <w:keepNext w:val="0"/>
        <w:keepLines w:val="0"/>
        <w:pageBreakBefore w:val="0"/>
        <w:wordWrap/>
        <w:overflowPunct/>
        <w:topLinePunct w:val="0"/>
        <w:autoSpaceDE w:val="0"/>
        <w:autoSpaceDN w:val="0"/>
        <w:bidi w:val="0"/>
        <w:adjustRightInd w:val="0"/>
        <w:spacing w:line="300" w:lineRule="auto"/>
        <w:ind w:firstLine="480"/>
        <w:rPr>
          <w:rFonts w:hint="eastAsia"/>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2AEF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0549B1E2">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甲  方</w:t>
            </w:r>
          </w:p>
          <w:p w14:paraId="74DC9B42">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名称（公章）：中国机械总院集团海西（福建）分院有限公司</w:t>
            </w:r>
            <w:r>
              <w:rPr>
                <w:rFonts w:hint="eastAsia" w:ascii="仿宋" w:hAnsi="仿宋" w:eastAsia="仿宋" w:cs="华文仿宋"/>
                <w:sz w:val="24"/>
              </w:rPr>
              <w:t xml:space="preserve"> </w:t>
            </w:r>
          </w:p>
          <w:p w14:paraId="544FCAEF">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仿宋"/>
                <w:sz w:val="24"/>
              </w:rPr>
            </w:pPr>
            <w:r>
              <w:rPr>
                <w:rFonts w:hint="eastAsia" w:ascii="仿宋" w:hAnsi="仿宋" w:eastAsia="仿宋" w:cs="仿宋"/>
                <w:sz w:val="24"/>
              </w:rPr>
              <w:t xml:space="preserve">地址：福建省三明市沙县区金沙园开发区创新东路413号 </w:t>
            </w:r>
          </w:p>
          <w:p w14:paraId="125A5207">
            <w:pPr>
              <w:keepNext w:val="0"/>
              <w:keepLines w:val="0"/>
              <w:pageBreakBefore w:val="0"/>
              <w:tabs>
                <w:tab w:val="left" w:pos="180"/>
              </w:tabs>
              <w:wordWrap/>
              <w:overflowPunct/>
              <w:topLinePunct w:val="0"/>
              <w:autoSpaceDE w:val="0"/>
              <w:autoSpaceDN w:val="0"/>
              <w:bidi w:val="0"/>
              <w:adjustRightInd w:val="0"/>
              <w:spacing w:line="300" w:lineRule="auto"/>
              <w:rPr>
                <w:rFonts w:ascii="仿宋" w:hAnsi="仿宋" w:eastAsia="仿宋" w:cs="仿宋"/>
                <w:sz w:val="24"/>
              </w:rPr>
            </w:pPr>
            <w:r>
              <w:rPr>
                <w:rFonts w:hint="eastAsia" w:ascii="仿宋" w:hAnsi="仿宋" w:eastAsia="仿宋" w:cs="仿宋"/>
                <w:sz w:val="24"/>
              </w:rPr>
              <w:t xml:space="preserve">法定代表人：薛松海 </w:t>
            </w:r>
          </w:p>
          <w:p w14:paraId="072B0640">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委托代理人：</w:t>
            </w:r>
          </w:p>
          <w:p w14:paraId="05F996CF">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电话：0598-8863008 </w:t>
            </w:r>
            <w:r>
              <w:rPr>
                <w:rFonts w:ascii="仿宋" w:hAnsi="仿宋" w:eastAsia="仿宋" w:cs="仿宋"/>
                <w:sz w:val="24"/>
              </w:rPr>
              <w:t xml:space="preserve"> </w:t>
            </w:r>
          </w:p>
          <w:p w14:paraId="26D4D10E">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传真：</w:t>
            </w:r>
          </w:p>
          <w:p w14:paraId="6205992C">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开户银行：中国农业银行沙县支行 </w:t>
            </w:r>
          </w:p>
          <w:p w14:paraId="318DDD06">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银行帐号：13840101040017600 </w:t>
            </w:r>
            <w:r>
              <w:rPr>
                <w:rFonts w:ascii="仿宋" w:hAnsi="仿宋" w:eastAsia="仿宋" w:cs="仿宋"/>
                <w:sz w:val="24"/>
              </w:rPr>
              <w:t xml:space="preserve"> </w:t>
            </w:r>
          </w:p>
          <w:p w14:paraId="0BE68B93">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税号：913504270603757361</w:t>
            </w:r>
            <w:r>
              <w:rPr>
                <w:rFonts w:ascii="仿宋" w:hAnsi="仿宋" w:eastAsia="仿宋" w:cs="仿宋"/>
              </w:rPr>
              <w:t xml:space="preserve">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32D9DD2D">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乙  方</w:t>
            </w:r>
          </w:p>
          <w:p w14:paraId="02B24CBA">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仿宋"/>
                <w:sz w:val="24"/>
              </w:rPr>
            </w:pPr>
            <w:r>
              <w:rPr>
                <w:rFonts w:hint="eastAsia" w:ascii="仿宋" w:hAnsi="仿宋" w:eastAsia="仿宋" w:cs="仿宋"/>
                <w:sz w:val="24"/>
              </w:rPr>
              <w:t>名称（公章）：</w:t>
            </w:r>
          </w:p>
          <w:p w14:paraId="364CE8DC">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华文仿宋"/>
                <w:sz w:val="24"/>
              </w:rPr>
            </w:pPr>
            <w:r>
              <w:rPr>
                <w:rFonts w:hint="eastAsia" w:ascii="仿宋" w:hAnsi="仿宋" w:eastAsia="仿宋" w:cs="华文仿宋"/>
                <w:sz w:val="24"/>
              </w:rPr>
              <w:t xml:space="preserve">地址： </w:t>
            </w:r>
          </w:p>
          <w:p w14:paraId="3FC3E236">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lang w:val="en-US" w:eastAsia="zh-CN"/>
              </w:rPr>
            </w:pPr>
            <w:r>
              <w:rPr>
                <w:rFonts w:hint="eastAsia" w:ascii="仿宋" w:hAnsi="仿宋" w:eastAsia="仿宋" w:cs="仿宋"/>
                <w:sz w:val="24"/>
              </w:rPr>
              <w:t>法定代表人：</w:t>
            </w:r>
          </w:p>
          <w:p w14:paraId="5B8836E0">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委托代理人：</w:t>
            </w:r>
          </w:p>
          <w:p w14:paraId="39A2537A">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电话：</w:t>
            </w:r>
          </w:p>
          <w:p w14:paraId="4589CD87">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传真：</w:t>
            </w:r>
          </w:p>
          <w:p w14:paraId="121698EB">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开户银行：</w:t>
            </w:r>
          </w:p>
          <w:p w14:paraId="5847F3DE">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银行帐号：</w:t>
            </w:r>
          </w:p>
          <w:p w14:paraId="2C59F828">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税号：</w:t>
            </w:r>
          </w:p>
        </w:tc>
      </w:tr>
    </w:tbl>
    <w:p w14:paraId="6B53408C">
      <w:pPr>
        <w:pStyle w:val="2"/>
        <w:keepNext w:val="0"/>
        <w:keepLines w:val="0"/>
        <w:pageBreakBefore w:val="0"/>
        <w:wordWrap/>
        <w:overflowPunct/>
        <w:topLinePunct w:val="0"/>
        <w:autoSpaceDE w:val="0"/>
        <w:autoSpaceDN w:val="0"/>
        <w:bidi w:val="0"/>
        <w:adjustRightInd w:val="0"/>
        <w:spacing w:line="300" w:lineRule="auto"/>
        <w:ind w:firstLine="480"/>
        <w:rPr>
          <w:rFonts w:ascii="仿宋" w:hAnsi="仿宋" w:eastAsia="仿宋"/>
        </w:rPr>
      </w:pPr>
    </w:p>
    <w:p w14:paraId="2CC2EBEB">
      <w:pPr>
        <w:keepNext w:val="0"/>
        <w:keepLines w:val="0"/>
        <w:pageBreakBefore w:val="0"/>
        <w:wordWrap/>
        <w:overflowPunct/>
        <w:topLinePunct w:val="0"/>
        <w:autoSpaceDE w:val="0"/>
        <w:autoSpaceDN w:val="0"/>
        <w:bidi w:val="0"/>
        <w:adjustRightInd w:val="0"/>
        <w:spacing w:line="300" w:lineRule="auto"/>
        <w:rPr>
          <w:rFonts w:hint="eastAsia" w:ascii="宋体" w:hAnsi="宋体" w:eastAsia="宋体" w:cs="宋体"/>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570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07E46">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207E46">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7A8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25470">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625470">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D11F">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317CB">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FF317CB">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059A">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FB0D">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4B40">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mZWY0YjkyZGYzN2U1NjdhNTIzNmE5Mjg5OWFmMm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63D2047"/>
    <w:rsid w:val="06555C4C"/>
    <w:rsid w:val="06BF6017"/>
    <w:rsid w:val="06DF3FC3"/>
    <w:rsid w:val="082216E1"/>
    <w:rsid w:val="087052F4"/>
    <w:rsid w:val="087D10EE"/>
    <w:rsid w:val="08E31B8A"/>
    <w:rsid w:val="0B3D3052"/>
    <w:rsid w:val="0BD75BB1"/>
    <w:rsid w:val="0C97306B"/>
    <w:rsid w:val="0C9E047D"/>
    <w:rsid w:val="0D3C1DC3"/>
    <w:rsid w:val="0E0137ED"/>
    <w:rsid w:val="0F184516"/>
    <w:rsid w:val="0F66217A"/>
    <w:rsid w:val="10F82212"/>
    <w:rsid w:val="12E6250F"/>
    <w:rsid w:val="13C95DDF"/>
    <w:rsid w:val="13DD4624"/>
    <w:rsid w:val="143516C6"/>
    <w:rsid w:val="1441006B"/>
    <w:rsid w:val="15BE749A"/>
    <w:rsid w:val="187A6CED"/>
    <w:rsid w:val="191C142F"/>
    <w:rsid w:val="19416EE3"/>
    <w:rsid w:val="19E54C84"/>
    <w:rsid w:val="1A2B2E16"/>
    <w:rsid w:val="1A584361"/>
    <w:rsid w:val="1CA53035"/>
    <w:rsid w:val="1CB72E06"/>
    <w:rsid w:val="1D406077"/>
    <w:rsid w:val="1D6F097F"/>
    <w:rsid w:val="1D7F01B2"/>
    <w:rsid w:val="1F9B0ADF"/>
    <w:rsid w:val="1FC00470"/>
    <w:rsid w:val="20AE6A88"/>
    <w:rsid w:val="213B2D65"/>
    <w:rsid w:val="21B97B04"/>
    <w:rsid w:val="22345F2D"/>
    <w:rsid w:val="223760ED"/>
    <w:rsid w:val="229A5157"/>
    <w:rsid w:val="22F1792F"/>
    <w:rsid w:val="23C06ACA"/>
    <w:rsid w:val="24087AE2"/>
    <w:rsid w:val="28845678"/>
    <w:rsid w:val="28872C4F"/>
    <w:rsid w:val="28AB7D51"/>
    <w:rsid w:val="29156767"/>
    <w:rsid w:val="29BA649E"/>
    <w:rsid w:val="29DE5491"/>
    <w:rsid w:val="2C01798C"/>
    <w:rsid w:val="2C7C594D"/>
    <w:rsid w:val="2CD14227"/>
    <w:rsid w:val="2EA636D0"/>
    <w:rsid w:val="2F8512FC"/>
    <w:rsid w:val="302A1EA4"/>
    <w:rsid w:val="30782B49"/>
    <w:rsid w:val="30943860"/>
    <w:rsid w:val="374B4BD9"/>
    <w:rsid w:val="38557A9F"/>
    <w:rsid w:val="38B642D4"/>
    <w:rsid w:val="3A4A73CA"/>
    <w:rsid w:val="3C440F6E"/>
    <w:rsid w:val="3DCC7449"/>
    <w:rsid w:val="3DE83A67"/>
    <w:rsid w:val="42BD2F8E"/>
    <w:rsid w:val="435B1499"/>
    <w:rsid w:val="440A6827"/>
    <w:rsid w:val="45976840"/>
    <w:rsid w:val="47100713"/>
    <w:rsid w:val="474C1085"/>
    <w:rsid w:val="474C1DDB"/>
    <w:rsid w:val="47A47F13"/>
    <w:rsid w:val="48B325A9"/>
    <w:rsid w:val="49203109"/>
    <w:rsid w:val="4A7A55DF"/>
    <w:rsid w:val="4ABB39CC"/>
    <w:rsid w:val="4B5E45B8"/>
    <w:rsid w:val="4BF71DFE"/>
    <w:rsid w:val="4C0E5B77"/>
    <w:rsid w:val="4C25253E"/>
    <w:rsid w:val="4DB95128"/>
    <w:rsid w:val="4DC57782"/>
    <w:rsid w:val="4DF810AC"/>
    <w:rsid w:val="4FC652ED"/>
    <w:rsid w:val="4FF456D9"/>
    <w:rsid w:val="50054BB6"/>
    <w:rsid w:val="500951DA"/>
    <w:rsid w:val="50390222"/>
    <w:rsid w:val="50A0169A"/>
    <w:rsid w:val="50E43FF4"/>
    <w:rsid w:val="53DA53DB"/>
    <w:rsid w:val="543A1E06"/>
    <w:rsid w:val="55CA11C1"/>
    <w:rsid w:val="5621082A"/>
    <w:rsid w:val="56625644"/>
    <w:rsid w:val="56B90D23"/>
    <w:rsid w:val="58324C4B"/>
    <w:rsid w:val="5A13454B"/>
    <w:rsid w:val="5D2574A1"/>
    <w:rsid w:val="5D294756"/>
    <w:rsid w:val="5DC2080A"/>
    <w:rsid w:val="5F6B1E45"/>
    <w:rsid w:val="5FC078B7"/>
    <w:rsid w:val="64032E7A"/>
    <w:rsid w:val="646451EA"/>
    <w:rsid w:val="65B23EF2"/>
    <w:rsid w:val="65D57105"/>
    <w:rsid w:val="67FF3F88"/>
    <w:rsid w:val="6905258B"/>
    <w:rsid w:val="696A45A4"/>
    <w:rsid w:val="69AB353C"/>
    <w:rsid w:val="69DF74C2"/>
    <w:rsid w:val="6A6D4009"/>
    <w:rsid w:val="6B9F29DB"/>
    <w:rsid w:val="6C242CBC"/>
    <w:rsid w:val="6C2947E2"/>
    <w:rsid w:val="6C4A4810"/>
    <w:rsid w:val="6CAD0BB5"/>
    <w:rsid w:val="6D9B34BE"/>
    <w:rsid w:val="6DD6696E"/>
    <w:rsid w:val="6E6B7E58"/>
    <w:rsid w:val="70DE50A1"/>
    <w:rsid w:val="70E231B1"/>
    <w:rsid w:val="714F5BD7"/>
    <w:rsid w:val="72D07765"/>
    <w:rsid w:val="73830C7C"/>
    <w:rsid w:val="73DA76D3"/>
    <w:rsid w:val="750A0CFF"/>
    <w:rsid w:val="77687477"/>
    <w:rsid w:val="778D3071"/>
    <w:rsid w:val="77BA6C36"/>
    <w:rsid w:val="78E77DBC"/>
    <w:rsid w:val="78EE6CAC"/>
    <w:rsid w:val="796E7CD8"/>
    <w:rsid w:val="79D42231"/>
    <w:rsid w:val="79F214BE"/>
    <w:rsid w:val="7A7953A0"/>
    <w:rsid w:val="7AED01B2"/>
    <w:rsid w:val="7B2C1BF9"/>
    <w:rsid w:val="7C603C27"/>
    <w:rsid w:val="7D691CDB"/>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6">
    <w:name w:val="annotation text"/>
    <w:basedOn w:val="1"/>
    <w:link w:val="25"/>
    <w:autoRedefine/>
    <w:qFormat/>
    <w:uiPriority w:val="0"/>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autoRedefine/>
    <w:qFormat/>
    <w:uiPriority w:val="1"/>
    <w:rPr>
      <w:rFonts w:ascii="宋体" w:hAnsi="宋体" w:eastAsia="宋体" w:cs="宋体"/>
      <w:sz w:val="24"/>
      <w:szCs w:val="24"/>
      <w:lang w:val="zh-CN" w:bidi="zh-CN"/>
    </w:rPr>
  </w:style>
  <w:style w:type="paragraph" w:styleId="9">
    <w:name w:val="toc 3"/>
    <w:basedOn w:val="1"/>
    <w:next w:val="1"/>
    <w:autoRedefine/>
    <w:qFormat/>
    <w:uiPriority w:val="39"/>
    <w:pPr>
      <w:ind w:left="840" w:leftChars="400"/>
    </w:pPr>
  </w:style>
  <w:style w:type="paragraph" w:styleId="10">
    <w:name w:val="Body Text Indent 2"/>
    <w:basedOn w:val="1"/>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39"/>
  </w:style>
  <w:style w:type="paragraph" w:styleId="14">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5">
    <w:name w:val="annotation subject"/>
    <w:basedOn w:val="6"/>
    <w:next w:val="6"/>
    <w:link w:val="26"/>
    <w:autoRedefine/>
    <w:qFormat/>
    <w:uiPriority w:val="0"/>
    <w:rPr>
      <w:b/>
      <w:bCs/>
    </w:r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01"/>
    <w:basedOn w:val="17"/>
    <w:autoRedefine/>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autoRedefine/>
    <w:qFormat/>
    <w:uiPriority w:val="99"/>
    <w:pPr>
      <w:spacing w:line="360" w:lineRule="auto"/>
      <w:ind w:firstLine="560" w:firstLineChars="200"/>
    </w:pPr>
    <w:rPr>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批注文字 字符"/>
    <w:basedOn w:val="17"/>
    <w:link w:val="6"/>
    <w:autoRedefine/>
    <w:qFormat/>
    <w:uiPriority w:val="0"/>
    <w:rPr>
      <w:rFonts w:ascii="Arial" w:hAnsi="Arial" w:eastAsia="Arial" w:cs="Arial"/>
      <w:snapToGrid w:val="0"/>
      <w:color w:val="000000"/>
      <w:sz w:val="21"/>
      <w:szCs w:val="21"/>
    </w:rPr>
  </w:style>
  <w:style w:type="character" w:customStyle="1" w:styleId="26">
    <w:name w:val="批注主题 字符"/>
    <w:basedOn w:val="25"/>
    <w:link w:val="15"/>
    <w:autoRedefine/>
    <w:qFormat/>
    <w:uiPriority w:val="0"/>
    <w:rPr>
      <w:rFonts w:ascii="Arial" w:hAnsi="Arial" w:eastAsia="Arial" w:cs="Arial"/>
      <w:b/>
      <w:bCs/>
      <w:snapToGrid w:val="0"/>
      <w:color w:val="000000"/>
      <w:sz w:val="21"/>
      <w:szCs w:val="21"/>
    </w:rPr>
  </w:style>
  <w:style w:type="paragraph" w:styleId="27">
    <w:name w:val="List Paragraph"/>
    <w:basedOn w:val="1"/>
    <w:autoRedefine/>
    <w:qFormat/>
    <w:uiPriority w:val="99"/>
    <w:pPr>
      <w:ind w:firstLine="420" w:firstLineChars="200"/>
    </w:pPr>
  </w:style>
  <w:style w:type="character" w:customStyle="1" w:styleId="28">
    <w:name w:val="标题 1 字符"/>
    <w:basedOn w:val="17"/>
    <w:link w:val="4"/>
    <w:autoRedefine/>
    <w:qFormat/>
    <w:uiPriority w:val="0"/>
    <w:rPr>
      <w:rFonts w:ascii="Arial" w:hAnsi="Arial" w:eastAsia="Arial" w:cs="Arial"/>
      <w:b/>
      <w:bCs/>
      <w:snapToGrid w:val="0"/>
      <w:color w:val="000000"/>
      <w:kern w:val="44"/>
      <w:sz w:val="44"/>
      <w:szCs w:val="44"/>
    </w:rPr>
  </w:style>
  <w:style w:type="paragraph" w:customStyle="1" w:styleId="29">
    <w:name w:val="TOC 标题1"/>
    <w:basedOn w:val="4"/>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2"/>
    <w:autoRedefine/>
    <w:qFormat/>
    <w:uiPriority w:val="0"/>
    <w:rPr>
      <w:rFonts w:ascii="Arial" w:hAnsi="Arial" w:eastAsia="Arial" w:cs="Arial"/>
      <w:snapToGrid w:val="0"/>
      <w:color w:val="000000"/>
      <w:sz w:val="18"/>
      <w:szCs w:val="18"/>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7201</Words>
  <Characters>7770</Characters>
  <Lines>28</Lines>
  <Paragraphs>7</Paragraphs>
  <TotalTime>22</TotalTime>
  <ScaleCrop>false</ScaleCrop>
  <LinksUpToDate>false</LinksUpToDate>
  <CharactersWithSpaces>7999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李国彬（文书）</cp:lastModifiedBy>
  <cp:lastPrinted>2022-12-05T07:10:00Z</cp:lastPrinted>
  <dcterms:modified xsi:type="dcterms:W3CDTF">2024-10-22T01:51:51Z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F1E627E2D5304317B1B859E55F4DFA11_13</vt:lpwstr>
  </property>
</Properties>
</file>