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35"/>
        </w:tabs>
        <w:spacing w:before="92" w:line="185" w:lineRule="auto"/>
        <w:outlineLvl w:val="9"/>
        <w:rPr>
          <w:rFonts w:hint="eastAsia" w:ascii="宋体" w:hAnsi="宋体" w:eastAsia="宋体" w:cs="宋体"/>
          <w:spacing w:val="0"/>
          <w:sz w:val="28"/>
          <w:szCs w:val="28"/>
          <w:lang w:val="en-US" w:eastAsia="zh-CN"/>
          <w14:textOutline w14:w="5092" w14:cap="flat" w14:cmpd="sng">
            <w14:solidFill>
              <w14:srgbClr w14:val="000000"/>
            </w14:solidFill>
            <w14:prstDash w14:val="solid"/>
            <w14:miter w14:val="0"/>
          </w14:textOutline>
        </w:rPr>
      </w:pPr>
      <w:r>
        <w:rPr>
          <w:rFonts w:hint="eastAsia" w:ascii="宋体" w:hAnsi="宋体" w:eastAsia="宋体" w:cs="宋体"/>
          <w:spacing w:val="0"/>
          <w:sz w:val="28"/>
          <w:szCs w:val="28"/>
          <w:lang w:eastAsia="zh-CN"/>
          <w14:textOutline w14:w="5092" w14:cap="flat" w14:cmpd="sng">
            <w14:solidFill>
              <w14:srgbClr w14:val="000000"/>
            </w14:solidFill>
            <w14:prstDash w14:val="solid"/>
            <w14:miter w14:val="0"/>
          </w14:textOutline>
        </w:rPr>
        <w:t>附件：部分标准格式</w:t>
      </w:r>
      <w:r>
        <w:rPr>
          <w:rFonts w:hint="eastAsia" w:ascii="宋体" w:hAnsi="宋体" w:eastAsia="宋体" w:cs="宋体"/>
          <w:spacing w:val="0"/>
          <w:sz w:val="28"/>
          <w:szCs w:val="28"/>
          <w:lang w:val="en-US" w:eastAsia="zh-CN"/>
          <w14:textOutline w14:w="5092" w14:cap="flat" w14:cmpd="sng">
            <w14:solidFill>
              <w14:srgbClr w14:val="000000"/>
            </w14:solidFill>
            <w14:prstDash w14:val="solid"/>
            <w14:miter w14:val="0"/>
          </w14:textOutline>
        </w:rPr>
        <w:t xml:space="preserve">及目录           </w:t>
      </w:r>
    </w:p>
    <w:p>
      <w:pPr>
        <w:pStyle w:val="22"/>
        <w:jc w:val="right"/>
        <w:rPr>
          <w:rFonts w:hint="default"/>
          <w:lang w:val="en-US" w:eastAsia="zh-CN"/>
        </w:rPr>
      </w:pPr>
      <w:r>
        <w:rPr>
          <w:rFonts w:hint="eastAsia" w:ascii="宋体" w:hAnsi="宋体" w:eastAsia="宋体" w:cs="宋体"/>
          <w:spacing w:val="0"/>
          <w:sz w:val="28"/>
          <w:szCs w:val="28"/>
          <w:lang w:val="en-US" w:eastAsia="zh-CN"/>
          <w14:textOutline w14:w="5092" w14:cap="flat" w14:cmpd="sng">
            <w14:solidFill>
              <w14:srgbClr w14:val="000000"/>
            </w14:solidFill>
            <w14:prstDash w14:val="solid"/>
            <w14:miter w14:val="0"/>
          </w14:textOutline>
        </w:rPr>
        <w:t>【正  本】</w:t>
      </w:r>
    </w:p>
    <w:p>
      <w:pPr>
        <w:pStyle w:val="22"/>
        <w:rPr>
          <w:rFonts w:hint="default"/>
          <w:lang w:val="en-US" w:eastAsia="zh-CN"/>
        </w:rPr>
      </w:pPr>
    </w:p>
    <w:p>
      <w:pPr>
        <w:spacing w:line="277" w:lineRule="auto"/>
        <w:rPr>
          <w:rFonts w:ascii="黑体"/>
          <w:spacing w:val="0"/>
          <w:sz w:val="21"/>
        </w:rPr>
      </w:pPr>
    </w:p>
    <w:p>
      <w:pPr>
        <w:spacing w:line="277" w:lineRule="auto"/>
        <w:rPr>
          <w:rFonts w:ascii="黑体"/>
          <w:spacing w:val="0"/>
          <w:sz w:val="21"/>
        </w:rPr>
      </w:pPr>
    </w:p>
    <w:p>
      <w:pPr>
        <w:spacing w:line="248" w:lineRule="auto"/>
        <w:rPr>
          <w:rFonts w:ascii="黑体"/>
          <w:spacing w:val="0"/>
          <w:sz w:val="21"/>
        </w:rPr>
      </w:pPr>
    </w:p>
    <w:p>
      <w:pPr>
        <w:spacing w:line="248" w:lineRule="auto"/>
        <w:rPr>
          <w:rFonts w:ascii="黑体"/>
          <w:spacing w:val="0"/>
          <w:sz w:val="21"/>
        </w:rPr>
      </w:pPr>
    </w:p>
    <w:p>
      <w:pPr>
        <w:spacing w:line="248" w:lineRule="auto"/>
        <w:rPr>
          <w:rFonts w:ascii="黑体"/>
          <w:spacing w:val="0"/>
          <w:sz w:val="21"/>
        </w:rPr>
      </w:pPr>
    </w:p>
    <w:p>
      <w:pPr>
        <w:spacing w:line="248" w:lineRule="auto"/>
        <w:rPr>
          <w:rFonts w:ascii="黑体"/>
          <w:spacing w:val="0"/>
          <w:sz w:val="21"/>
        </w:rPr>
      </w:pPr>
    </w:p>
    <w:p>
      <w:pPr>
        <w:spacing w:line="248" w:lineRule="auto"/>
        <w:rPr>
          <w:rFonts w:ascii="黑体"/>
          <w:spacing w:val="0"/>
          <w:sz w:val="21"/>
        </w:rPr>
      </w:pPr>
    </w:p>
    <w:p>
      <w:pPr>
        <w:spacing w:line="249" w:lineRule="auto"/>
        <w:rPr>
          <w:rFonts w:ascii="黑体"/>
          <w:spacing w:val="0"/>
          <w:sz w:val="21"/>
        </w:rPr>
      </w:pPr>
    </w:p>
    <w:p>
      <w:pPr>
        <w:spacing w:line="249" w:lineRule="auto"/>
        <w:rPr>
          <w:rFonts w:ascii="黑体"/>
          <w:spacing w:val="0"/>
          <w:sz w:val="21"/>
        </w:rPr>
      </w:pPr>
    </w:p>
    <w:p>
      <w:pPr>
        <w:spacing w:before="274" w:line="185" w:lineRule="auto"/>
        <w:ind w:firstLine="1646"/>
        <w:outlineLvl w:val="9"/>
        <w:rPr>
          <w:rFonts w:ascii="宋体" w:hAnsi="宋体" w:eastAsia="宋体" w:cs="宋体"/>
          <w:spacing w:val="0"/>
          <w:sz w:val="84"/>
          <w:szCs w:val="84"/>
        </w:rPr>
      </w:pPr>
      <w:r>
        <w:rPr>
          <w:rFonts w:hint="eastAsia" w:ascii="宋体" w:hAnsi="宋体" w:eastAsia="宋体" w:cs="宋体"/>
          <w:spacing w:val="0"/>
          <w:sz w:val="84"/>
          <w:szCs w:val="84"/>
          <w:lang w:val="en-US" w:eastAsia="zh-CN"/>
          <w14:textOutline w14:w="15240" w14:cap="flat" w14:cmpd="sng">
            <w14:solidFill>
              <w14:srgbClr w14:val="000000"/>
            </w14:solidFill>
            <w14:prstDash w14:val="solid"/>
            <w14:miter w14:val="0"/>
          </w14:textOutline>
        </w:rPr>
        <w:t>投</w:t>
      </w:r>
      <w:r>
        <w:rPr>
          <w:rFonts w:ascii="宋体" w:hAnsi="宋体" w:eastAsia="宋体" w:cs="宋体"/>
          <w:spacing w:val="0"/>
          <w:sz w:val="84"/>
          <w:szCs w:val="84"/>
        </w:rPr>
        <w:t xml:space="preserve">  </w:t>
      </w:r>
      <w:r>
        <w:rPr>
          <w:rFonts w:ascii="宋体" w:hAnsi="宋体" w:eastAsia="宋体" w:cs="宋体"/>
          <w:spacing w:val="0"/>
          <w:sz w:val="84"/>
          <w:szCs w:val="84"/>
          <w14:textOutline w14:w="15240" w14:cap="flat" w14:cmpd="sng">
            <w14:solidFill>
              <w14:srgbClr w14:val="000000"/>
            </w14:solidFill>
            <w14:prstDash w14:val="solid"/>
            <w14:miter w14:val="0"/>
          </w14:textOutline>
        </w:rPr>
        <w:t>标</w:t>
      </w:r>
      <w:r>
        <w:rPr>
          <w:rFonts w:ascii="宋体" w:hAnsi="宋体" w:eastAsia="宋体" w:cs="宋体"/>
          <w:spacing w:val="0"/>
          <w:sz w:val="84"/>
          <w:szCs w:val="84"/>
        </w:rPr>
        <w:t xml:space="preserve">  </w:t>
      </w:r>
      <w:r>
        <w:rPr>
          <w:rFonts w:ascii="宋体" w:hAnsi="宋体" w:eastAsia="宋体" w:cs="宋体"/>
          <w:spacing w:val="0"/>
          <w:sz w:val="84"/>
          <w:szCs w:val="84"/>
          <w14:textOutline w14:w="15240" w14:cap="flat" w14:cmpd="sng">
            <w14:solidFill>
              <w14:srgbClr w14:val="000000"/>
            </w14:solidFill>
            <w14:prstDash w14:val="solid"/>
            <w14:miter w14:val="0"/>
          </w14:textOutline>
        </w:rPr>
        <w:t>文</w:t>
      </w:r>
      <w:r>
        <w:rPr>
          <w:rFonts w:ascii="宋体" w:hAnsi="宋体" w:eastAsia="宋体" w:cs="宋体"/>
          <w:spacing w:val="0"/>
          <w:sz w:val="84"/>
          <w:szCs w:val="84"/>
        </w:rPr>
        <w:t xml:space="preserve">  </w:t>
      </w:r>
      <w:r>
        <w:rPr>
          <w:rFonts w:ascii="宋体" w:hAnsi="宋体" w:eastAsia="宋体" w:cs="宋体"/>
          <w:spacing w:val="0"/>
          <w:sz w:val="84"/>
          <w:szCs w:val="84"/>
          <w14:textOutline w14:w="15240" w14:cap="flat" w14:cmpd="sng">
            <w14:solidFill>
              <w14:srgbClr w14:val="000000"/>
            </w14:solidFill>
            <w14:prstDash w14:val="solid"/>
            <w14:miter w14:val="0"/>
          </w14:textOutline>
        </w:rPr>
        <w:t>件</w:t>
      </w:r>
    </w:p>
    <w:p>
      <w:pPr>
        <w:spacing w:line="252" w:lineRule="auto"/>
        <w:jc w:val="both"/>
        <w:rPr>
          <w:rFonts w:hint="eastAsia" w:ascii="黑体" w:eastAsia="宋体"/>
          <w:spacing w:val="0"/>
          <w:sz w:val="36"/>
          <w:szCs w:val="36"/>
          <w:lang w:val="en-US" w:eastAsia="zh-CN"/>
        </w:rPr>
      </w:pPr>
    </w:p>
    <w:p>
      <w:pPr>
        <w:jc w:val="center"/>
        <w:textAlignment w:val="baseline"/>
        <w:rPr>
          <w:rFonts w:hint="default" w:ascii="宋体;SimSun" w:hAnsi="宋体;SimSun" w:eastAsia="宋体;SimSun" w:cs="宋体;SimSun"/>
          <w:b/>
          <w:color w:val="auto"/>
          <w:sz w:val="35"/>
          <w:szCs w:val="35"/>
          <w:highlight w:val="none"/>
          <w:lang w:val="en-US" w:eastAsia="zh-CN"/>
        </w:rPr>
      </w:pPr>
      <w:r>
        <w:rPr>
          <w:rFonts w:hint="eastAsia" w:ascii="黑体" w:eastAsia="宋体"/>
          <w:spacing w:val="0"/>
          <w:sz w:val="36"/>
          <w:szCs w:val="36"/>
          <w:lang w:val="en-US" w:eastAsia="zh-CN"/>
        </w:rPr>
        <w:t>投标文件编号：</w:t>
      </w:r>
      <w:r>
        <w:rPr>
          <w:rFonts w:hint="eastAsia" w:ascii="宋体" w:hAnsi="宋体" w:eastAsia="宋体" w:cs="宋体"/>
          <w:b/>
          <w:color w:val="auto"/>
          <w:sz w:val="35"/>
          <w:szCs w:val="35"/>
          <w:highlight w:val="none"/>
          <w:lang w:val="en-US" w:eastAsia="zh-CN"/>
        </w:rPr>
        <w:t>中机铸材</w:t>
      </w:r>
      <w:r>
        <w:rPr>
          <w:rFonts w:hint="eastAsia" w:ascii="宋体" w:hAnsi="宋体" w:cs="宋体"/>
          <w:color w:val="auto"/>
          <w:sz w:val="28"/>
          <w:highlight w:val="none"/>
          <w:u w:val="single"/>
          <w:lang w:eastAsia="zh-CN"/>
        </w:rPr>
        <w:t>[2023]304号</w:t>
      </w:r>
    </w:p>
    <w:p>
      <w:pPr>
        <w:spacing w:line="252" w:lineRule="auto"/>
        <w:jc w:val="center"/>
        <w:rPr>
          <w:rFonts w:hint="default" w:ascii="黑体" w:eastAsia="宋体"/>
          <w:spacing w:val="0"/>
          <w:sz w:val="36"/>
          <w:szCs w:val="36"/>
          <w:lang w:val="en-US" w:eastAsia="zh-CN"/>
        </w:rPr>
      </w:pPr>
    </w:p>
    <w:p>
      <w:pPr>
        <w:spacing w:line="252" w:lineRule="auto"/>
        <w:jc w:val="both"/>
        <w:rPr>
          <w:rFonts w:hint="eastAsia" w:ascii="黑体" w:eastAsia="宋体"/>
          <w:spacing w:val="0"/>
          <w:sz w:val="32"/>
          <w:szCs w:val="32"/>
          <w:lang w:val="en-US" w:eastAsia="zh-CN"/>
        </w:rPr>
      </w:pPr>
    </w:p>
    <w:p>
      <w:pPr>
        <w:pStyle w:val="16"/>
        <w:rPr>
          <w:rFonts w:hint="eastAsia" w:ascii="黑体" w:eastAsia="宋体"/>
          <w:spacing w:val="0"/>
          <w:sz w:val="32"/>
          <w:szCs w:val="32"/>
          <w:lang w:val="en-US" w:eastAsia="zh-CN"/>
        </w:rPr>
      </w:pPr>
    </w:p>
    <w:p>
      <w:pPr>
        <w:pStyle w:val="16"/>
        <w:rPr>
          <w:rFonts w:hint="eastAsia" w:ascii="黑体" w:eastAsia="宋体"/>
          <w:spacing w:val="0"/>
          <w:sz w:val="32"/>
          <w:szCs w:val="32"/>
          <w:lang w:val="en-US" w:eastAsia="zh-CN"/>
        </w:rPr>
      </w:pPr>
    </w:p>
    <w:p>
      <w:pPr>
        <w:pStyle w:val="16"/>
        <w:rPr>
          <w:rFonts w:hint="eastAsia" w:ascii="黑体" w:eastAsia="宋体"/>
          <w:spacing w:val="0"/>
          <w:sz w:val="32"/>
          <w:szCs w:val="32"/>
          <w:lang w:val="en-US" w:eastAsia="zh-CN"/>
        </w:rPr>
      </w:pPr>
    </w:p>
    <w:p>
      <w:pPr>
        <w:pStyle w:val="16"/>
        <w:rPr>
          <w:rFonts w:hint="eastAsia" w:ascii="黑体" w:eastAsia="宋体"/>
          <w:spacing w:val="0"/>
          <w:sz w:val="32"/>
          <w:szCs w:val="32"/>
          <w:lang w:val="en-US" w:eastAsia="zh-CN"/>
        </w:rPr>
      </w:pPr>
    </w:p>
    <w:p>
      <w:pPr>
        <w:pStyle w:val="16"/>
        <w:rPr>
          <w:rFonts w:hint="eastAsia" w:ascii="黑体" w:eastAsia="宋体"/>
          <w:spacing w:val="0"/>
          <w:sz w:val="32"/>
          <w:szCs w:val="32"/>
          <w:lang w:val="en-US" w:eastAsia="zh-CN"/>
        </w:rPr>
      </w:pPr>
    </w:p>
    <w:p>
      <w:pPr>
        <w:pStyle w:val="16"/>
        <w:rPr>
          <w:rFonts w:hint="eastAsia" w:ascii="黑体" w:eastAsia="宋体"/>
          <w:spacing w:val="0"/>
          <w:sz w:val="32"/>
          <w:szCs w:val="32"/>
          <w:lang w:val="en-US" w:eastAsia="zh-CN"/>
        </w:rPr>
      </w:pPr>
    </w:p>
    <w:p>
      <w:pPr>
        <w:pStyle w:val="16"/>
        <w:rPr>
          <w:rFonts w:hint="eastAsia" w:ascii="黑体" w:eastAsia="宋体"/>
          <w:spacing w:val="0"/>
          <w:sz w:val="32"/>
          <w:szCs w:val="32"/>
          <w:lang w:val="en-US" w:eastAsia="zh-CN"/>
        </w:rPr>
      </w:pPr>
    </w:p>
    <w:p>
      <w:pPr>
        <w:spacing w:line="252" w:lineRule="auto"/>
        <w:jc w:val="both"/>
        <w:rPr>
          <w:rFonts w:hint="default" w:ascii="黑体" w:eastAsia="宋体"/>
          <w:spacing w:val="0"/>
          <w:sz w:val="28"/>
          <w:szCs w:val="28"/>
          <w:u w:val="single"/>
          <w:lang w:val="en-US" w:eastAsia="zh-CN"/>
        </w:rPr>
      </w:pPr>
      <w:r>
        <w:rPr>
          <w:rFonts w:hint="eastAsia" w:ascii="黑体" w:eastAsia="宋体"/>
          <w:spacing w:val="0"/>
          <w:sz w:val="28"/>
          <w:szCs w:val="28"/>
          <w:lang w:val="en-US" w:eastAsia="zh-CN"/>
        </w:rPr>
        <w:t>项目名称：</w:t>
      </w:r>
      <w:r>
        <w:rPr>
          <w:rFonts w:hint="eastAsia" w:ascii="宋体" w:hAnsi="宋体" w:cs="宋体"/>
          <w:color w:val="auto"/>
          <w:sz w:val="28"/>
          <w:highlight w:val="none"/>
          <w:u w:val="single"/>
          <w:lang w:val="en-US" w:eastAsia="zh-CN"/>
        </w:rPr>
        <w:t>泉州城建建设项目外墙</w:t>
      </w:r>
      <w:r>
        <w:rPr>
          <w:rFonts w:hint="eastAsia" w:ascii="宋体" w:hAnsi="宋体" w:cs="宋体"/>
          <w:color w:val="auto"/>
          <w:sz w:val="28"/>
          <w:highlight w:val="none"/>
          <w:u w:val="single"/>
          <w:lang w:eastAsia="zh-CN"/>
        </w:rPr>
        <w:t>涂料工</w:t>
      </w:r>
      <w:r>
        <w:rPr>
          <w:rFonts w:hint="eastAsia" w:ascii="宋体" w:hAnsi="宋体" w:cs="宋体"/>
          <w:color w:val="auto"/>
          <w:sz w:val="28"/>
          <w:highlight w:val="none"/>
          <w:u w:val="single"/>
          <w:lang w:val="en-US" w:eastAsia="zh-CN"/>
        </w:rPr>
        <w:t xml:space="preserve">程联合体投标     </w:t>
      </w:r>
    </w:p>
    <w:p>
      <w:pPr>
        <w:spacing w:line="252" w:lineRule="auto"/>
        <w:jc w:val="center"/>
        <w:rPr>
          <w:rFonts w:hint="eastAsia" w:ascii="黑体" w:eastAsia="宋体"/>
          <w:spacing w:val="0"/>
          <w:sz w:val="32"/>
          <w:szCs w:val="32"/>
          <w:u w:val="single"/>
          <w:lang w:val="en-US" w:eastAsia="zh-CN"/>
        </w:rPr>
      </w:pPr>
    </w:p>
    <w:p>
      <w:pPr>
        <w:spacing w:line="252" w:lineRule="auto"/>
        <w:jc w:val="both"/>
        <w:rPr>
          <w:rFonts w:hint="default" w:ascii="黑体" w:eastAsia="宋体"/>
          <w:spacing w:val="0"/>
          <w:sz w:val="28"/>
          <w:szCs w:val="28"/>
          <w:u w:val="single"/>
          <w:lang w:val="en-US" w:eastAsia="zh-CN"/>
        </w:rPr>
      </w:pPr>
      <w:r>
        <w:rPr>
          <w:rFonts w:hint="default" w:ascii="黑体" w:eastAsia="宋体"/>
          <w:spacing w:val="0"/>
          <w:sz w:val="28"/>
          <w:szCs w:val="28"/>
          <w:lang w:val="en-US" w:eastAsia="zh-CN"/>
        </w:rPr>
        <w:t>投</w:t>
      </w:r>
      <w:r>
        <w:rPr>
          <w:rFonts w:hint="eastAsia" w:ascii="黑体" w:eastAsia="宋体"/>
          <w:spacing w:val="0"/>
          <w:sz w:val="28"/>
          <w:szCs w:val="28"/>
          <w:lang w:val="en-US" w:eastAsia="zh-CN"/>
        </w:rPr>
        <w:t xml:space="preserve"> </w:t>
      </w:r>
      <w:r>
        <w:rPr>
          <w:rFonts w:hint="default" w:ascii="黑体" w:eastAsia="宋体"/>
          <w:spacing w:val="0"/>
          <w:sz w:val="28"/>
          <w:szCs w:val="28"/>
          <w:lang w:val="en-US" w:eastAsia="zh-CN"/>
        </w:rPr>
        <w:t>标</w:t>
      </w:r>
      <w:r>
        <w:rPr>
          <w:rFonts w:hint="eastAsia" w:ascii="黑体" w:eastAsia="宋体"/>
          <w:spacing w:val="0"/>
          <w:sz w:val="28"/>
          <w:szCs w:val="28"/>
          <w:lang w:val="en-US" w:eastAsia="zh-CN"/>
        </w:rPr>
        <w:t xml:space="preserve"> </w:t>
      </w:r>
      <w:r>
        <w:rPr>
          <w:rFonts w:hint="default" w:ascii="黑体" w:eastAsia="宋体"/>
          <w:spacing w:val="0"/>
          <w:sz w:val="28"/>
          <w:szCs w:val="28"/>
          <w:lang w:val="en-US" w:eastAsia="zh-CN"/>
        </w:rPr>
        <w:t>人：</w:t>
      </w:r>
      <w:r>
        <w:rPr>
          <w:rFonts w:hint="eastAsia" w:ascii="黑体" w:eastAsia="宋体"/>
          <w:spacing w:val="0"/>
          <w:sz w:val="28"/>
          <w:szCs w:val="28"/>
          <w:u w:val="single"/>
          <w:lang w:val="en-US" w:eastAsia="zh-CN"/>
        </w:rPr>
        <w:t xml:space="preserve">                                        </w:t>
      </w:r>
      <w:r>
        <w:rPr>
          <w:rFonts w:hint="default" w:ascii="黑体" w:eastAsia="宋体"/>
          <w:spacing w:val="0"/>
          <w:sz w:val="28"/>
          <w:szCs w:val="28"/>
          <w:u w:val="single"/>
          <w:lang w:val="en-US" w:eastAsia="zh-CN"/>
        </w:rPr>
        <w:t>（盖公章）</w:t>
      </w:r>
    </w:p>
    <w:p>
      <w:pPr>
        <w:spacing w:line="252" w:lineRule="auto"/>
        <w:jc w:val="both"/>
        <w:rPr>
          <w:rFonts w:hint="default" w:ascii="黑体" w:eastAsia="宋体"/>
          <w:spacing w:val="0"/>
          <w:sz w:val="28"/>
          <w:szCs w:val="28"/>
          <w:u w:val="single"/>
          <w:lang w:val="en-US" w:eastAsia="zh-CN"/>
        </w:rPr>
      </w:pPr>
    </w:p>
    <w:p>
      <w:pPr>
        <w:spacing w:line="252" w:lineRule="auto"/>
        <w:jc w:val="both"/>
        <w:rPr>
          <w:rFonts w:hint="default" w:ascii="黑体" w:eastAsia="宋体"/>
          <w:spacing w:val="0"/>
          <w:sz w:val="28"/>
          <w:szCs w:val="28"/>
          <w:u w:val="single"/>
          <w:lang w:val="en-US" w:eastAsia="zh-CN"/>
        </w:rPr>
      </w:pPr>
    </w:p>
    <w:p>
      <w:pPr>
        <w:spacing w:line="252" w:lineRule="auto"/>
        <w:jc w:val="both"/>
        <w:rPr>
          <w:rFonts w:hint="default" w:ascii="黑体" w:eastAsia="宋体"/>
          <w:spacing w:val="0"/>
          <w:sz w:val="28"/>
          <w:szCs w:val="28"/>
          <w:u w:val="single"/>
          <w:lang w:val="en-US" w:eastAsia="zh-CN"/>
        </w:rPr>
      </w:pPr>
      <w:r>
        <w:rPr>
          <w:rFonts w:hint="default" w:ascii="黑体" w:eastAsia="宋体"/>
          <w:spacing w:val="0"/>
          <w:sz w:val="28"/>
          <w:szCs w:val="28"/>
          <w:lang w:val="en-US" w:eastAsia="zh-CN"/>
        </w:rPr>
        <w:t>法定代表人或其委托代理人：</w:t>
      </w:r>
      <w:r>
        <w:rPr>
          <w:rFonts w:hint="eastAsia" w:ascii="黑体" w:eastAsia="宋体"/>
          <w:spacing w:val="0"/>
          <w:sz w:val="28"/>
          <w:szCs w:val="28"/>
          <w:u w:val="single"/>
          <w:lang w:val="en-US" w:eastAsia="zh-CN"/>
        </w:rPr>
        <w:t xml:space="preserve">                                  </w:t>
      </w:r>
    </w:p>
    <w:p>
      <w:pPr>
        <w:pStyle w:val="22"/>
        <w:rPr>
          <w:rFonts w:hint="default" w:ascii="黑体" w:eastAsia="宋体"/>
          <w:spacing w:val="0"/>
          <w:sz w:val="36"/>
          <w:szCs w:val="36"/>
          <w:lang w:val="en-US" w:eastAsia="zh-CN"/>
        </w:rPr>
      </w:pPr>
    </w:p>
    <w:p>
      <w:pPr>
        <w:spacing w:line="252" w:lineRule="auto"/>
        <w:rPr>
          <w:rFonts w:ascii="黑体"/>
          <w:spacing w:val="0"/>
          <w:sz w:val="21"/>
        </w:rPr>
      </w:pPr>
    </w:p>
    <w:p>
      <w:pPr>
        <w:spacing w:line="252" w:lineRule="auto"/>
        <w:rPr>
          <w:rFonts w:ascii="黑体"/>
          <w:spacing w:val="0"/>
          <w:sz w:val="21"/>
        </w:rPr>
      </w:pPr>
    </w:p>
    <w:p>
      <w:pPr>
        <w:spacing w:line="409" w:lineRule="auto"/>
        <w:rPr>
          <w:rFonts w:ascii="黑体"/>
          <w:spacing w:val="0"/>
          <w:sz w:val="21"/>
        </w:rPr>
      </w:pPr>
    </w:p>
    <w:p>
      <w:pPr>
        <w:spacing w:before="104" w:line="188" w:lineRule="auto"/>
        <w:jc w:val="center"/>
        <w:outlineLvl w:val="9"/>
        <w:rPr>
          <w:rFonts w:ascii="仿宋" w:hAnsi="仿宋" w:eastAsia="仿宋" w:cs="仿宋"/>
          <w:spacing w:val="0"/>
          <w:sz w:val="32"/>
          <w:szCs w:val="32"/>
        </w:rPr>
      </w:pPr>
      <w:r>
        <w:rPr>
          <w:rFonts w:hint="eastAsia" w:ascii="仿宋" w:hAnsi="仿宋" w:eastAsia="仿宋" w:cs="仿宋"/>
          <w:spacing w:val="0"/>
          <w:sz w:val="32"/>
          <w:szCs w:val="32"/>
          <w:lang w:val="en-US" w:eastAsia="zh-CN"/>
        </w:rPr>
        <w:t xml:space="preserve">                      2023</w:t>
      </w:r>
      <w:r>
        <w:rPr>
          <w:rFonts w:ascii="仿宋" w:hAnsi="仿宋" w:eastAsia="仿宋" w:cs="仿宋"/>
          <w:spacing w:val="0"/>
          <w:sz w:val="32"/>
          <w:szCs w:val="32"/>
        </w:rPr>
        <w:t>年</w:t>
      </w:r>
      <w:r>
        <w:rPr>
          <w:rFonts w:hint="eastAsia" w:ascii="仿宋" w:hAnsi="仿宋" w:eastAsia="仿宋" w:cs="仿宋"/>
          <w:spacing w:val="0"/>
          <w:sz w:val="32"/>
          <w:szCs w:val="32"/>
          <w:lang w:val="en-US" w:eastAsia="zh-CN"/>
        </w:rPr>
        <w:t xml:space="preserve">  </w:t>
      </w:r>
      <w:r>
        <w:rPr>
          <w:rFonts w:ascii="仿宋" w:hAnsi="仿宋" w:eastAsia="仿宋" w:cs="仿宋"/>
          <w:spacing w:val="0"/>
          <w:sz w:val="32"/>
          <w:szCs w:val="32"/>
        </w:rPr>
        <w:t>月</w:t>
      </w:r>
      <w:r>
        <w:rPr>
          <w:rFonts w:hint="eastAsia" w:ascii="仿宋" w:hAnsi="仿宋" w:eastAsia="仿宋" w:cs="仿宋"/>
          <w:spacing w:val="0"/>
          <w:sz w:val="32"/>
          <w:szCs w:val="32"/>
          <w:lang w:val="en-US" w:eastAsia="zh-CN"/>
        </w:rPr>
        <w:t xml:space="preserve">  </w:t>
      </w:r>
      <w:r>
        <w:rPr>
          <w:rFonts w:ascii="仿宋" w:hAnsi="仿宋" w:eastAsia="仿宋" w:cs="仿宋"/>
          <w:spacing w:val="0"/>
          <w:sz w:val="32"/>
          <w:szCs w:val="32"/>
        </w:rPr>
        <w:t>日</w:t>
      </w:r>
    </w:p>
    <w:p>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rPr>
        <w:sectPr>
          <w:headerReference r:id="rId4" w:type="first"/>
          <w:headerReference r:id="rId3" w:type="default"/>
          <w:footerReference r:id="rId5"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titlePg/>
        </w:sectPr>
      </w:pPr>
    </w:p>
    <w:sdt>
      <w:sdtPr>
        <w:rPr>
          <w:rFonts w:ascii="宋体" w:hAnsi="宋体" w:eastAsia="宋体" w:cs="Arial"/>
          <w:snapToGrid w:val="0"/>
          <w:color w:val="000000"/>
          <w:kern w:val="0"/>
          <w:sz w:val="21"/>
          <w:szCs w:val="21"/>
        </w:rPr>
        <w:id w:val="147463423"/>
        <w15:color w:val="DBDBDB"/>
        <w:docPartObj>
          <w:docPartGallery w:val="Table of Contents"/>
          <w:docPartUnique/>
        </w:docPartObj>
      </w:sdtPr>
      <w:sdtEndPr>
        <w:rPr>
          <w:rFonts w:hint="eastAsia" w:ascii="Arial" w:hAnsi="Arial" w:eastAsia="Arial" w:cs="Arial"/>
          <w:snapToGrid w:val="0"/>
          <w:color w:val="000000"/>
          <w:kern w:val="0"/>
          <w:sz w:val="36"/>
          <w:szCs w:val="36"/>
          <w:lang w:val="en-US" w:eastAsia="zh-CN"/>
        </w:rPr>
      </w:sdtEndPr>
      <w:sdtContent>
        <w:p>
          <w:pPr>
            <w:spacing w:before="0" w:beforeLines="0" w:after="0" w:afterLines="0" w:line="240" w:lineRule="auto"/>
            <w:ind w:left="0" w:leftChars="0" w:right="0" w:rightChars="0" w:firstLine="0" w:firstLineChars="0"/>
            <w:jc w:val="center"/>
            <w:rPr>
              <w:b/>
              <w:bCs/>
              <w:sz w:val="40"/>
              <w:szCs w:val="40"/>
            </w:rPr>
          </w:pPr>
          <w:r>
            <w:rPr>
              <w:rFonts w:ascii="宋体" w:hAnsi="宋体" w:eastAsia="宋体"/>
              <w:b/>
              <w:bCs/>
              <w:sz w:val="40"/>
              <w:szCs w:val="40"/>
            </w:rPr>
            <w:t>目录</w:t>
          </w:r>
        </w:p>
        <w:p>
          <w:pPr>
            <w:pStyle w:val="13"/>
            <w:tabs>
              <w:tab w:val="right" w:leader="dot" w:pos="9129"/>
            </w:tabs>
            <w:spacing w:line="360" w:lineRule="auto"/>
            <w:rPr>
              <w:rFonts w:hint="default"/>
              <w:sz w:val="24"/>
              <w:szCs w:val="24"/>
              <w:lang w:val="en-US"/>
            </w:rPr>
          </w:pPr>
          <w:r>
            <w:rPr>
              <w:rFonts w:hint="eastAsia"/>
              <w:sz w:val="24"/>
              <w:szCs w:val="24"/>
              <w:lang w:val="en-US" w:eastAsia="zh-CN"/>
            </w:rPr>
            <w:fldChar w:fldCharType="begin"/>
          </w:r>
          <w:r>
            <w:rPr>
              <w:rFonts w:hint="eastAsia"/>
              <w:sz w:val="24"/>
              <w:szCs w:val="24"/>
              <w:lang w:val="en-US" w:eastAsia="zh-CN"/>
            </w:rPr>
            <w:instrText xml:space="preserve">TOC \o "1-1" \h \u </w:instrText>
          </w:r>
          <w:r>
            <w:rPr>
              <w:rFonts w:hint="eastAsia"/>
              <w:sz w:val="24"/>
              <w:szCs w:val="24"/>
              <w:lang w:val="en-US" w:eastAsia="zh-CN"/>
            </w:rPr>
            <w:fldChar w:fldCharType="separate"/>
          </w:r>
          <w:r>
            <w:rPr>
              <w:rFonts w:hint="eastAsia"/>
              <w:sz w:val="24"/>
              <w:szCs w:val="24"/>
              <w:lang w:val="en-US" w:eastAsia="zh-CN"/>
            </w:rPr>
            <w:fldChar w:fldCharType="begin"/>
          </w:r>
          <w:r>
            <w:rPr>
              <w:rFonts w:hint="eastAsia"/>
              <w:sz w:val="24"/>
              <w:szCs w:val="24"/>
              <w:lang w:val="en-US" w:eastAsia="zh-CN"/>
            </w:rPr>
            <w:instrText xml:space="preserve"> HYPERLINK \l _Toc3943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一、投标函</w:t>
          </w:r>
          <w:r>
            <w:rPr>
              <w:sz w:val="24"/>
              <w:szCs w:val="24"/>
            </w:rPr>
            <w:tab/>
          </w:r>
          <w:r>
            <w:rPr>
              <w:rFonts w:hint="eastAsia" w:eastAsia="宋体"/>
              <w:sz w:val="24"/>
              <w:szCs w:val="24"/>
              <w:lang w:val="en-US" w:eastAsia="zh-CN"/>
            </w:rPr>
            <w:t xml:space="preserve"> </w:t>
          </w:r>
          <w:r>
            <w:rPr>
              <w:rFonts w:hint="eastAsia"/>
              <w:sz w:val="24"/>
              <w:szCs w:val="24"/>
              <w:lang w:val="en-US" w:eastAsia="zh-CN"/>
            </w:rPr>
            <w:fldChar w:fldCharType="end"/>
          </w:r>
          <w:r>
            <w:rPr>
              <w:rFonts w:hint="eastAsia"/>
              <w:sz w:val="24"/>
              <w:szCs w:val="24"/>
              <w:lang w:val="en-US" w:eastAsia="zh-CN"/>
            </w:rPr>
            <w:t>1</w:t>
          </w:r>
        </w:p>
        <w:p>
          <w:pPr>
            <w:pStyle w:val="13"/>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_Toc22231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二、法定代表人授权书</w:t>
          </w:r>
          <w:r>
            <w:rPr>
              <w:sz w:val="24"/>
              <w:szCs w:val="24"/>
            </w:rPr>
            <w:tab/>
          </w:r>
          <w:r>
            <w:rPr>
              <w:rFonts w:hint="eastAsia" w:eastAsia="宋体"/>
              <w:sz w:val="24"/>
              <w:szCs w:val="24"/>
              <w:lang w:val="en-US" w:eastAsia="zh-CN"/>
            </w:rPr>
            <w:t>2</w:t>
          </w:r>
          <w:r>
            <w:rPr>
              <w:rFonts w:hint="eastAsia"/>
              <w:sz w:val="24"/>
              <w:szCs w:val="24"/>
              <w:lang w:val="en-US" w:eastAsia="zh-CN"/>
            </w:rPr>
            <w:fldChar w:fldCharType="end"/>
          </w:r>
        </w:p>
        <w:p>
          <w:pPr>
            <w:pStyle w:val="13"/>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_Toc26490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三、投标报价表</w:t>
          </w:r>
          <w:r>
            <w:rPr>
              <w:sz w:val="24"/>
              <w:szCs w:val="24"/>
            </w:rPr>
            <w:tab/>
          </w:r>
          <w:r>
            <w:rPr>
              <w:rFonts w:hint="eastAsia" w:eastAsia="宋体"/>
              <w:sz w:val="24"/>
              <w:szCs w:val="24"/>
              <w:lang w:val="en-US" w:eastAsia="zh-CN"/>
            </w:rPr>
            <w:t>3</w:t>
          </w:r>
          <w:r>
            <w:rPr>
              <w:rFonts w:hint="eastAsia"/>
              <w:sz w:val="24"/>
              <w:szCs w:val="24"/>
              <w:lang w:val="en-US" w:eastAsia="zh-CN"/>
            </w:rPr>
            <w:fldChar w:fldCharType="end"/>
          </w:r>
        </w:p>
        <w:p>
          <w:pPr>
            <w:pStyle w:val="13"/>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_Toc31337 </w:instrText>
          </w:r>
          <w:r>
            <w:rPr>
              <w:rFonts w:hint="eastAsia"/>
              <w:sz w:val="24"/>
              <w:szCs w:val="24"/>
              <w:lang w:val="en-US" w:eastAsia="zh-CN"/>
            </w:rPr>
            <w:fldChar w:fldCharType="separate"/>
          </w:r>
          <w:r>
            <w:rPr>
              <w:rFonts w:hint="eastAsia" w:ascii="宋体" w:hAnsi="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四</w:t>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、投标人产品质量承诺函</w:t>
          </w:r>
          <w:r>
            <w:rPr>
              <w:sz w:val="24"/>
              <w:szCs w:val="24"/>
            </w:rPr>
            <w:tab/>
          </w:r>
          <w:r>
            <w:rPr>
              <w:rFonts w:hint="eastAsia" w:eastAsia="宋体"/>
              <w:sz w:val="24"/>
              <w:szCs w:val="24"/>
              <w:lang w:val="en-US" w:eastAsia="zh-CN"/>
            </w:rPr>
            <w:t>4</w:t>
          </w:r>
          <w:r>
            <w:rPr>
              <w:rFonts w:hint="eastAsia"/>
              <w:sz w:val="24"/>
              <w:szCs w:val="24"/>
              <w:lang w:val="en-US" w:eastAsia="zh-CN"/>
            </w:rPr>
            <w:fldChar w:fldCharType="end"/>
          </w:r>
        </w:p>
        <w:p>
          <w:pPr>
            <w:pStyle w:val="13"/>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_Toc17924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五、公司资质证明文件</w:t>
          </w:r>
          <w:r>
            <w:rPr>
              <w:sz w:val="24"/>
              <w:szCs w:val="24"/>
            </w:rPr>
            <w:tab/>
          </w:r>
          <w:r>
            <w:rPr>
              <w:rFonts w:hint="eastAsia" w:eastAsia="宋体"/>
              <w:sz w:val="24"/>
              <w:szCs w:val="24"/>
              <w:lang w:val="en-US" w:eastAsia="zh-CN"/>
            </w:rPr>
            <w:t>5</w:t>
          </w:r>
          <w:r>
            <w:rPr>
              <w:rFonts w:hint="eastAsia"/>
              <w:sz w:val="24"/>
              <w:szCs w:val="24"/>
              <w:lang w:val="en-US" w:eastAsia="zh-CN"/>
            </w:rPr>
            <w:fldChar w:fldCharType="end"/>
          </w:r>
        </w:p>
        <w:p>
          <w:pPr>
            <w:pStyle w:val="13"/>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_Toc7467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六、人员配备情况</w:t>
          </w:r>
          <w:r>
            <w:rPr>
              <w:sz w:val="24"/>
              <w:szCs w:val="24"/>
            </w:rPr>
            <w:tab/>
          </w:r>
          <w:r>
            <w:rPr>
              <w:rFonts w:hint="eastAsia" w:eastAsia="宋体"/>
              <w:sz w:val="24"/>
              <w:szCs w:val="24"/>
              <w:lang w:val="en-US" w:eastAsia="zh-CN"/>
            </w:rPr>
            <w:t>6</w:t>
          </w:r>
          <w:r>
            <w:rPr>
              <w:rFonts w:hint="eastAsia"/>
              <w:sz w:val="24"/>
              <w:szCs w:val="24"/>
              <w:lang w:val="en-US" w:eastAsia="zh-CN"/>
            </w:rPr>
            <w:fldChar w:fldCharType="end"/>
          </w:r>
        </w:p>
        <w:p>
          <w:pPr>
            <w:pStyle w:val="13"/>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_Toc21567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七、近三年业绩表</w:t>
          </w:r>
          <w:r>
            <w:rPr>
              <w:sz w:val="24"/>
              <w:szCs w:val="24"/>
            </w:rPr>
            <w:tab/>
          </w:r>
          <w:r>
            <w:rPr>
              <w:rFonts w:hint="eastAsia" w:eastAsia="宋体"/>
              <w:sz w:val="24"/>
              <w:szCs w:val="24"/>
              <w:lang w:val="en-US" w:eastAsia="zh-CN"/>
            </w:rPr>
            <w:t>7</w:t>
          </w:r>
          <w:r>
            <w:rPr>
              <w:rFonts w:hint="eastAsia"/>
              <w:sz w:val="24"/>
              <w:szCs w:val="24"/>
              <w:lang w:val="en-US" w:eastAsia="zh-CN"/>
            </w:rPr>
            <w:fldChar w:fldCharType="end"/>
          </w:r>
        </w:p>
        <w:p>
          <w:pPr>
            <w:pStyle w:val="13"/>
            <w:tabs>
              <w:tab w:val="right" w:leader="dot" w:pos="9129"/>
            </w:tabs>
            <w:spacing w:line="360" w:lineRule="auto"/>
            <w:rPr>
              <w:rFonts w:hint="default"/>
              <w:sz w:val="24"/>
              <w:szCs w:val="24"/>
              <w:lang w:val="en-US"/>
            </w:rPr>
          </w:pPr>
          <w:r>
            <w:rPr>
              <w:rFonts w:hint="eastAsia"/>
              <w:sz w:val="24"/>
              <w:szCs w:val="24"/>
              <w:lang w:val="en-US" w:eastAsia="zh-CN"/>
            </w:rPr>
            <w:fldChar w:fldCharType="begin"/>
          </w:r>
          <w:r>
            <w:rPr>
              <w:rFonts w:hint="eastAsia"/>
              <w:sz w:val="24"/>
              <w:szCs w:val="24"/>
              <w:lang w:val="en-US" w:eastAsia="zh-CN"/>
            </w:rPr>
            <w:instrText xml:space="preserve"> HYPERLINK \l _Toc25909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八、售后服务承诺</w:t>
          </w:r>
          <w:r>
            <w:rPr>
              <w:sz w:val="24"/>
              <w:szCs w:val="24"/>
            </w:rPr>
            <w:tab/>
          </w:r>
          <w:r>
            <w:rPr>
              <w:rFonts w:hint="eastAsia" w:eastAsia="宋体"/>
              <w:sz w:val="24"/>
              <w:szCs w:val="24"/>
              <w:lang w:val="en-US" w:eastAsia="zh-CN"/>
            </w:rPr>
            <w:t>8</w:t>
          </w:r>
          <w:r>
            <w:rPr>
              <w:rFonts w:hint="eastAsia"/>
              <w:sz w:val="24"/>
              <w:szCs w:val="24"/>
              <w:lang w:val="en-US" w:eastAsia="zh-CN"/>
            </w:rPr>
            <w:fldChar w:fldCharType="end"/>
          </w:r>
        </w:p>
        <w:p>
          <w:pPr>
            <w:pStyle w:val="10"/>
            <w:sectPr>
              <w:footerReference r:id="rId6" w:type="default"/>
              <w:pgSz w:w="11907" w:h="16839"/>
              <w:pgMar w:top="1432" w:right="1335" w:bottom="1201" w:left="1389" w:header="852" w:footer="1021" w:gutter="0"/>
              <w:pgNumType w:fmt="decimal"/>
              <w:cols w:space="720" w:num="1"/>
            </w:sectPr>
          </w:pPr>
          <w:r>
            <w:rPr>
              <w:rFonts w:hint="eastAsia"/>
              <w:sz w:val="36"/>
              <w:szCs w:val="36"/>
              <w:lang w:val="en-US" w:eastAsia="zh-CN"/>
            </w:rPr>
            <w:fldChar w:fldCharType="end"/>
          </w:r>
        </w:p>
      </w:sdtContent>
    </w:sdt>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0" w:name="_Toc17272"/>
      <w:bookmarkStart w:id="1" w:name="_Toc23900"/>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投标函</w:t>
      </w:r>
      <w:bookmarkEnd w:id="0"/>
      <w:bookmarkEnd w:id="1"/>
    </w:p>
    <w:p>
      <w:pPr>
        <w:kinsoku/>
        <w:spacing w:line="360" w:lineRule="auto"/>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lang w:eastAsia="zh-CN"/>
        </w:rPr>
        <w:t>中机铸材科技（福建）有限公司</w:t>
      </w:r>
      <w:r>
        <w:rPr>
          <w:rFonts w:cs="宋体" w:asciiTheme="majorEastAsia" w:hAnsiTheme="majorEastAsia" w:eastAsiaTheme="majorEastAsia"/>
          <w:b/>
          <w:bCs/>
          <w:sz w:val="24"/>
          <w:szCs w:val="24"/>
        </w:rPr>
        <w:t>：</w:t>
      </w:r>
    </w:p>
    <w:p>
      <w:pPr>
        <w:pStyle w:val="28"/>
        <w:numPr>
          <w:ilvl w:val="0"/>
          <w:numId w:val="1"/>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我方已仔细研究了</w:t>
      </w:r>
      <w:r>
        <w:rPr>
          <w:rFonts w:hint="eastAsia" w:cs="宋体" w:asciiTheme="majorEastAsia" w:hAnsiTheme="majorEastAsia" w:eastAsiaTheme="majorEastAsia"/>
          <w:sz w:val="24"/>
          <w:szCs w:val="24"/>
        </w:rPr>
        <w:t>招标编号：</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项目名称</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 xml:space="preserve">              </w:t>
      </w:r>
      <w:r>
        <w:rPr>
          <w:rFonts w:cs="宋体" w:asciiTheme="majorEastAsia" w:hAnsiTheme="majorEastAsia" w:eastAsiaTheme="majorEastAsia"/>
          <w:sz w:val="24"/>
          <w:szCs w:val="24"/>
        </w:rPr>
        <w:t>招标文件的全部内容且完全理解和接受招标文件的一切规定和要求，愿意以</w:t>
      </w:r>
      <w:r>
        <w:rPr>
          <w:rFonts w:hint="eastAsia" w:cs="宋体" w:asciiTheme="majorEastAsia" w:hAnsiTheme="majorEastAsia" w:eastAsiaTheme="majorEastAsia"/>
          <w:sz w:val="24"/>
          <w:szCs w:val="24"/>
        </w:rPr>
        <w:t>投标报价表所填单</w:t>
      </w:r>
      <w:r>
        <w:rPr>
          <w:rFonts w:cs="宋体" w:asciiTheme="majorEastAsia" w:hAnsiTheme="majorEastAsia" w:eastAsiaTheme="majorEastAsia"/>
          <w:sz w:val="24"/>
          <w:szCs w:val="24"/>
        </w:rPr>
        <w:t>价投标，投标有效期为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天，</w:t>
      </w:r>
      <w:r>
        <w:rPr>
          <w:rFonts w:hint="eastAsia" w:cs="宋体" w:asciiTheme="majorEastAsia" w:hAnsiTheme="majorEastAsia" w:eastAsiaTheme="majorEastAsia"/>
          <w:sz w:val="24"/>
          <w:szCs w:val="24"/>
        </w:rPr>
        <w:t>承担</w:t>
      </w:r>
      <w:r>
        <w:rPr>
          <w:rFonts w:hint="eastAsia" w:cs="宋体" w:asciiTheme="majorEastAsia" w:hAnsiTheme="majorEastAsia" w:eastAsiaTheme="majorEastAsia"/>
          <w:sz w:val="24"/>
          <w:szCs w:val="24"/>
          <w:lang w:val="en-US" w:eastAsia="zh-CN"/>
        </w:rPr>
        <w:t>招标</w:t>
      </w:r>
      <w:r>
        <w:rPr>
          <w:rFonts w:hint="eastAsia" w:cs="宋体" w:asciiTheme="majorEastAsia" w:hAnsiTheme="majorEastAsia" w:eastAsiaTheme="majorEastAsia"/>
          <w:sz w:val="24"/>
          <w:szCs w:val="24"/>
        </w:rPr>
        <w:t>文件中规定的报价人的全部义务。</w:t>
      </w:r>
    </w:p>
    <w:p>
      <w:pPr>
        <w:pStyle w:val="28"/>
        <w:numPr>
          <w:ilvl w:val="0"/>
          <w:numId w:val="1"/>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我方承诺在投标有效期内不修改、撤销投标文件。</w:t>
      </w:r>
    </w:p>
    <w:p>
      <w:pPr>
        <w:pStyle w:val="28"/>
        <w:numPr>
          <w:ilvl w:val="0"/>
          <w:numId w:val="1"/>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如我方中标：</w:t>
      </w:r>
    </w:p>
    <w:p>
      <w:pPr>
        <w:pStyle w:val="28"/>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我方承诺在收到中标通知书后，在中标通知书规定的期限内与你方签订买卖合同。</w:t>
      </w:r>
    </w:p>
    <w:p>
      <w:pPr>
        <w:pStyle w:val="28"/>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我方承诺在买卖合同约定的期限内按照招标文件规定的范围进行供货。在履行过程中</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如发现任何漏项或短缺的产品</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虽未列入发货清单但确属我方供货范围</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我方均承诺免费予以补齐，你方无须承担任何费用。</w:t>
      </w:r>
    </w:p>
    <w:p>
      <w:pPr>
        <w:pStyle w:val="28"/>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本投标函将成为买卖合同不可分割的组成部分，与买卖合同具有同等的法律效力。</w:t>
      </w:r>
    </w:p>
    <w:p>
      <w:pPr>
        <w:pStyle w:val="28"/>
        <w:numPr>
          <w:ilvl w:val="0"/>
          <w:numId w:val="1"/>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我方在此声明，所递交的投标文件及有关资料内容完整、真实和准确。在整个招标过程中，我方若有违规行为，你方可按招标文件规定给予处理，我方完全接受。</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kinsoku/>
        <w:spacing w:line="600" w:lineRule="auto"/>
        <w:ind w:firstLine="521"/>
        <w:rPr>
          <w:rFonts w:cs="宋体" w:asciiTheme="majorEastAsia" w:hAnsiTheme="majorEastAsia" w:eastAsiaTheme="majorEastAsia"/>
          <w:sz w:val="24"/>
          <w:szCs w:val="24"/>
        </w:rPr>
      </w:pPr>
      <w:r>
        <w:rPr>
          <w:rFonts w:cs="宋体" w:asciiTheme="majorEastAsia" w:hAnsiTheme="majorEastAsia" w:eastAsiaTheme="majorEastAsia"/>
          <w:sz w:val="24"/>
          <w:szCs w:val="24"/>
        </w:rPr>
        <w:t>投 标 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（盖单位公章）</w:t>
      </w:r>
    </w:p>
    <w:p>
      <w:pPr>
        <w:kinsoku/>
        <w:spacing w:line="600" w:lineRule="auto"/>
        <w:ind w:firstLine="519"/>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w:t>
      </w:r>
      <w:r>
        <w:rPr>
          <w:rFonts w:cs="宋体" w:asciiTheme="majorEastAsia" w:hAnsiTheme="majorEastAsia" w:eastAsiaTheme="majorEastAsia"/>
          <w:sz w:val="24"/>
          <w:szCs w:val="24"/>
          <w:u w:val="single"/>
        </w:rPr>
        <w:t xml:space="preserve">            </w:t>
      </w:r>
    </w:p>
    <w:p>
      <w:pPr>
        <w:kinsoku/>
        <w:spacing w:line="600" w:lineRule="auto"/>
        <w:ind w:firstLine="518"/>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地  址：</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传    真：</w:t>
      </w:r>
      <w:r>
        <w:rPr>
          <w:rFonts w:cs="宋体" w:asciiTheme="majorEastAsia" w:hAnsiTheme="majorEastAsia" w:eastAsiaTheme="majorEastAsia"/>
          <w:sz w:val="24"/>
          <w:szCs w:val="24"/>
          <w:u w:val="single"/>
        </w:rPr>
        <w:t xml:space="preserve">                      </w:t>
      </w:r>
    </w:p>
    <w:p>
      <w:pPr>
        <w:kinsoku/>
        <w:spacing w:line="600" w:lineRule="auto"/>
        <w:ind w:firstLine="519"/>
        <w:rPr>
          <w:rFonts w:cs="宋体" w:asciiTheme="majorEastAsia" w:hAnsiTheme="majorEastAsia" w:eastAsiaTheme="majorEastAsia"/>
          <w:sz w:val="24"/>
          <w:szCs w:val="24"/>
        </w:rPr>
      </w:pPr>
      <w:r>
        <w:rPr>
          <w:rFonts w:cs="宋体" w:asciiTheme="majorEastAsia" w:hAnsiTheme="majorEastAsia" w:eastAsiaTheme="majorEastAsia"/>
          <w:sz w:val="24"/>
          <w:szCs w:val="24"/>
        </w:rPr>
        <w:t>联系人：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联系电话：</w:t>
      </w:r>
      <w:r>
        <w:rPr>
          <w:rFonts w:cs="宋体" w:asciiTheme="majorEastAsia" w:hAnsiTheme="majorEastAsia" w:eastAsiaTheme="majorEastAsia"/>
          <w:sz w:val="24"/>
          <w:szCs w:val="24"/>
          <w:u w:val="single"/>
        </w:rPr>
        <w:t xml:space="preserve">                      </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tabs>
          <w:tab w:val="left" w:pos="6759"/>
        </w:tabs>
        <w:kinsoku/>
        <w:spacing w:line="360" w:lineRule="auto"/>
        <w:ind w:firstLine="5788"/>
        <w:rPr>
          <w:rFonts w:cs="宋体" w:asciiTheme="majorEastAsia" w:hAnsiTheme="majorEastAsia" w:eastAsiaTheme="majorEastAsia"/>
          <w:sz w:val="24"/>
          <w:szCs w:val="24"/>
        </w:rPr>
      </w:pPr>
      <w:r>
        <w:rPr>
          <w:rFonts w:cs="黑体" w:asciiTheme="majorEastAsia" w:hAnsiTheme="majorEastAsia" w:eastAsiaTheme="majorEastAsia"/>
          <w:sz w:val="24"/>
          <w:szCs w:val="24"/>
          <w:u w:val="single"/>
        </w:rPr>
        <w:tab/>
      </w:r>
      <w:r>
        <w:rPr>
          <w:rFonts w:cs="宋体" w:asciiTheme="majorEastAsia" w:hAnsiTheme="majorEastAsia" w:eastAsiaTheme="majorEastAsia"/>
          <w:sz w:val="24"/>
          <w:szCs w:val="24"/>
        </w:rPr>
        <w:t>年</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日</w:t>
      </w:r>
    </w:p>
    <w:p/>
    <w:p/>
    <w:p/>
    <w:p>
      <w:pPr>
        <w:pStyle w:val="3"/>
        <w:ind w:firstLine="280" w:firstLineChars="100"/>
        <w:rPr>
          <w:rFonts w:hint="eastAsia" w:cs="Arial"/>
          <w:bCs w:val="0"/>
        </w:rPr>
      </w:pPr>
      <w:bookmarkStart w:id="2" w:name="_Toc25357"/>
      <w:bookmarkStart w:id="3" w:name="_Toc21018"/>
      <w:bookmarkStart w:id="4" w:name="_Toc21209"/>
      <w:bookmarkStart w:id="5" w:name="_Toc428651605"/>
      <w:bookmarkStart w:id="6" w:name="_Toc459908546"/>
      <w:bookmarkStart w:id="7" w:name="_Toc8887"/>
    </w:p>
    <w:p>
      <w:pPr>
        <w:pStyle w:val="3"/>
        <w:ind w:firstLine="280" w:firstLineChars="100"/>
        <w:rPr>
          <w:rFonts w:hint="eastAsia" w:cs="Arial"/>
          <w:bCs w:val="0"/>
        </w:rPr>
      </w:pPr>
      <w:r>
        <w:rPr>
          <w:rFonts w:hint="eastAsia" w:cs="Arial"/>
          <w:bCs w:val="0"/>
        </w:rPr>
        <w:t>法定代表人身份证明</w:t>
      </w:r>
      <w:bookmarkEnd w:id="2"/>
      <w:bookmarkEnd w:id="3"/>
      <w:bookmarkEnd w:id="4"/>
      <w:bookmarkEnd w:id="5"/>
      <w:bookmarkEnd w:id="6"/>
      <w:bookmarkEnd w:id="7"/>
      <w:r>
        <w:rPr>
          <w:rFonts w:hint="eastAsia" w:cs="Arial"/>
          <w:bCs w:val="0"/>
        </w:rPr>
        <w:t xml:space="preserve"> </w:t>
      </w:r>
    </w:p>
    <w:p>
      <w:pPr>
        <w:widowControl/>
        <w:spacing w:line="360" w:lineRule="auto"/>
        <w:rPr>
          <w:rFonts w:hint="eastAsia" w:ascii="宋体" w:hAnsi="宋体"/>
          <w:color w:val="000000"/>
        </w:rPr>
      </w:pPr>
    </w:p>
    <w:p>
      <w:pPr>
        <w:widowControl/>
        <w:spacing w:line="360" w:lineRule="auto"/>
        <w:rPr>
          <w:rFonts w:hint="eastAsia" w:ascii="宋体" w:hAnsi="宋体" w:eastAsia="宋体" w:cs="宋体"/>
          <w:color w:val="000000"/>
        </w:rPr>
      </w:pPr>
      <w:r>
        <w:rPr>
          <w:rFonts w:hint="eastAsia" w:ascii="宋体" w:hAnsi="宋体" w:eastAsia="宋体" w:cs="宋体"/>
          <w:color w:val="000000"/>
        </w:rPr>
        <w:t>投标人名称：</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widowControl/>
        <w:spacing w:line="360" w:lineRule="auto"/>
        <w:rPr>
          <w:rFonts w:hint="eastAsia" w:ascii="宋体" w:hAnsi="宋体" w:eastAsia="宋体" w:cs="宋体"/>
          <w:color w:val="000000"/>
          <w:u w:val="single"/>
        </w:rPr>
      </w:pPr>
      <w:r>
        <w:rPr>
          <w:rFonts w:hint="eastAsia" w:ascii="宋体" w:hAnsi="宋体" w:eastAsia="宋体" w:cs="宋体"/>
          <w:color w:val="000000"/>
          <w:lang w:val="en-US" w:eastAsia="zh-CN"/>
        </w:rPr>
        <w:t>统一社会代码</w:t>
      </w:r>
      <w:r>
        <w:rPr>
          <w:rFonts w:hint="eastAsia" w:ascii="宋体" w:hAnsi="宋体" w:eastAsia="宋体" w:cs="宋体"/>
          <w:color w:val="000000"/>
        </w:rPr>
        <w:t>：</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p>
    <w:p>
      <w:pPr>
        <w:widowControl/>
        <w:spacing w:line="360" w:lineRule="auto"/>
        <w:rPr>
          <w:rFonts w:hint="eastAsia" w:ascii="宋体" w:hAnsi="宋体" w:eastAsia="宋体" w:cs="宋体"/>
          <w:color w:val="000000"/>
        </w:rPr>
      </w:pPr>
      <w:r>
        <w:rPr>
          <w:rFonts w:hint="eastAsia" w:ascii="宋体" w:hAnsi="宋体" w:eastAsia="宋体" w:cs="宋体"/>
          <w:color w:val="000000"/>
        </w:rPr>
        <w:t>地址：</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widowControl/>
        <w:spacing w:line="360" w:lineRule="auto"/>
        <w:rPr>
          <w:rFonts w:hint="eastAsia" w:ascii="宋体" w:hAnsi="宋体" w:eastAsia="宋体" w:cs="宋体"/>
          <w:color w:val="000000"/>
        </w:rPr>
      </w:pPr>
      <w:r>
        <w:rPr>
          <w:rFonts w:hint="eastAsia" w:ascii="宋体" w:hAnsi="宋体" w:eastAsia="宋体" w:cs="宋体"/>
          <w:color w:val="000000"/>
        </w:rPr>
        <w:t>成立时间：</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月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日 </w:t>
      </w:r>
    </w:p>
    <w:p>
      <w:pPr>
        <w:widowControl/>
        <w:spacing w:line="360" w:lineRule="auto"/>
        <w:rPr>
          <w:rFonts w:hint="eastAsia" w:ascii="宋体" w:hAnsi="宋体" w:eastAsia="宋体" w:cs="宋体"/>
          <w:color w:val="000000"/>
        </w:rPr>
      </w:pPr>
      <w:r>
        <w:rPr>
          <w:rFonts w:hint="eastAsia" w:ascii="宋体" w:hAnsi="宋体" w:eastAsia="宋体" w:cs="宋体"/>
          <w:color w:val="000000"/>
        </w:rPr>
        <w:t>经营期限：</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widowControl/>
        <w:spacing w:line="360" w:lineRule="auto"/>
        <w:rPr>
          <w:rFonts w:hint="eastAsia" w:ascii="宋体" w:hAnsi="宋体" w:eastAsia="宋体" w:cs="宋体"/>
          <w:color w:val="000000"/>
        </w:rPr>
      </w:pPr>
      <w:r>
        <w:rPr>
          <w:rFonts w:hint="eastAsia" w:ascii="宋体" w:hAnsi="宋体" w:eastAsia="宋体" w:cs="宋体"/>
          <w:color w:val="000000"/>
        </w:rPr>
        <w:t>姓名：</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性别：</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lang w:val="en-US" w:eastAsia="zh-CN"/>
        </w:rPr>
        <w:t>身份证号</w:t>
      </w:r>
      <w:r>
        <w:rPr>
          <w:rFonts w:hint="eastAsia" w:ascii="宋体" w:hAnsi="宋体" w:eastAsia="宋体" w:cs="宋体"/>
          <w:color w:val="000000"/>
        </w:rPr>
        <w:t>：</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lang w:val="en-US" w:eastAsia="zh-CN"/>
        </w:rPr>
        <w:t xml:space="preserve"> </w:t>
      </w:r>
      <w:r>
        <w:rPr>
          <w:rFonts w:hint="eastAsia" w:ascii="宋体" w:hAnsi="宋体" w:eastAsia="宋体" w:cs="宋体"/>
          <w:color w:val="000000"/>
        </w:rPr>
        <w:t xml:space="preserve">系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（投标人名称）的法定代表人。 </w:t>
      </w:r>
    </w:p>
    <w:p>
      <w:pPr>
        <w:widowControl/>
        <w:spacing w:line="360" w:lineRule="auto"/>
        <w:rPr>
          <w:rFonts w:hint="eastAsia" w:ascii="宋体" w:hAnsi="宋体" w:eastAsia="宋体" w:cs="宋体"/>
          <w:color w:val="000000"/>
        </w:rPr>
      </w:pPr>
      <w:r>
        <w:rPr>
          <w:rFonts w:hint="eastAsia" w:ascii="宋体" w:hAnsi="宋体" w:eastAsia="宋体" w:cs="宋体"/>
          <w:color w:val="000000"/>
        </w:rPr>
        <w:t xml:space="preserve">特此证明。 </w:t>
      </w:r>
    </w:p>
    <w:p>
      <w:pPr>
        <w:widowControl/>
        <w:spacing w:line="360" w:lineRule="auto"/>
        <w:rPr>
          <w:rFonts w:hint="eastAsia" w:ascii="宋体" w:hAnsi="宋体" w:eastAsia="宋体" w:cs="宋体"/>
          <w:color w:val="000000"/>
        </w:rPr>
      </w:pPr>
    </w:p>
    <w:p>
      <w:pPr>
        <w:widowControl/>
        <w:spacing w:line="360" w:lineRule="auto"/>
        <w:rPr>
          <w:rFonts w:hint="eastAsia" w:ascii="宋体" w:hAnsi="宋体" w:eastAsia="宋体" w:cs="宋体"/>
          <w:color w:val="000000"/>
        </w:rPr>
      </w:pPr>
    </w:p>
    <w:p>
      <w:pPr>
        <w:widowControl/>
        <w:spacing w:line="360" w:lineRule="auto"/>
        <w:jc w:val="right"/>
        <w:rPr>
          <w:rFonts w:hint="eastAsia" w:ascii="宋体" w:hAnsi="宋体" w:eastAsia="宋体" w:cs="宋体"/>
          <w:color w:val="000000"/>
        </w:rPr>
      </w:pPr>
      <w:r>
        <w:rPr>
          <w:rFonts w:hint="eastAsia" w:ascii="宋体" w:hAnsi="宋体" w:eastAsia="宋体" w:cs="宋体"/>
          <w:color w:val="000000"/>
        </w:rPr>
        <w:t>投标人：</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（盖单位章） </w:t>
      </w:r>
    </w:p>
    <w:p>
      <w:pPr>
        <w:widowControl/>
        <w:spacing w:line="360" w:lineRule="auto"/>
        <w:jc w:val="right"/>
        <w:rPr>
          <w:rFonts w:hint="eastAsia" w:ascii="宋体" w:hAnsi="宋体" w:eastAsia="宋体" w:cs="宋体"/>
          <w:color w:val="000000"/>
        </w:rPr>
      </w:pPr>
      <w:r>
        <w:rPr>
          <w:rFonts w:hint="eastAsia" w:ascii="宋体" w:hAnsi="宋体" w:eastAsia="宋体" w:cs="宋体"/>
          <w:color w:val="000000"/>
          <w:u w:val="single"/>
        </w:rPr>
        <w:t xml:space="preserve">         </w:t>
      </w:r>
      <w:r>
        <w:rPr>
          <w:rFonts w:hint="eastAsia" w:ascii="宋体" w:hAnsi="宋体" w:eastAsia="宋体" w:cs="宋体"/>
          <w:color w:val="000000"/>
        </w:rPr>
        <w:t xml:space="preserve">年 </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 xml:space="preserve"> 日 </w:t>
      </w:r>
    </w:p>
    <w:p>
      <w:pPr>
        <w:spacing w:line="360" w:lineRule="auto"/>
        <w:jc w:val="left"/>
        <w:rPr>
          <w:rFonts w:ascii="Arial" w:hAnsi="Arial" w:cs="Arial"/>
        </w:rPr>
      </w:pPr>
    </w:p>
    <w:p>
      <w:pPr>
        <w:pStyle w:val="3"/>
        <w:ind w:firstLine="280" w:firstLineChars="100"/>
        <w:rPr>
          <w:rFonts w:cs="Arial"/>
          <w:bCs w:val="0"/>
        </w:rPr>
      </w:pPr>
      <w:bookmarkStart w:id="8" w:name="_Toc138838474"/>
      <w:bookmarkStart w:id="9" w:name="_Toc428651606"/>
      <w:bookmarkStart w:id="10" w:name="_Toc459908547"/>
      <w:bookmarkStart w:id="11" w:name="_Toc415646543"/>
      <w:bookmarkStart w:id="12" w:name="_Toc260903000"/>
      <w:r>
        <w:rPr>
          <w:rFonts w:cs="Arial"/>
          <w:bCs w:val="0"/>
        </w:rPr>
        <w:t>法定代表人授权书</w:t>
      </w:r>
      <w:bookmarkEnd w:id="8"/>
      <w:bookmarkEnd w:id="9"/>
      <w:bookmarkEnd w:id="10"/>
      <w:bookmarkEnd w:id="11"/>
      <w:bookmarkEnd w:id="12"/>
    </w:p>
    <w:p>
      <w:pPr>
        <w:spacing w:line="360" w:lineRule="auto"/>
        <w:rPr>
          <w:rFonts w:ascii="Arial" w:hAnsi="Arial" w:cs="Arial"/>
        </w:rPr>
      </w:pPr>
    </w:p>
    <w:p>
      <w:pPr>
        <w:pStyle w:val="32"/>
        <w:spacing w:line="300" w:lineRule="auto"/>
        <w:ind w:firstLine="480" w:firstLineChars="200"/>
        <w:rPr>
          <w:rFonts w:hint="eastAsia" w:ascii="宋体" w:hAnsi="宋体" w:eastAsia="宋体" w:cs="宋体"/>
          <w:color w:val="auto"/>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（投标人名称）的法定代表人，现委托</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（姓名）为我方代理人。代理人根据授权，以我方名义签署、澄清、说明、补正、递交、撤回、修改</w:t>
      </w:r>
      <w:r>
        <w:rPr>
          <w:rFonts w:hint="eastAsia" w:ascii="宋体" w:hAnsi="宋体" w:eastAsia="宋体" w:cs="宋体"/>
          <w:lang w:val="en-US" w:eastAsia="zh-CN"/>
        </w:rPr>
        <w:t>投标编号：</w:t>
      </w:r>
      <w:r>
        <w:rPr>
          <w:rFonts w:hint="eastAsia" w:ascii="宋体" w:hAnsi="宋体" w:eastAsia="宋体" w:cs="宋体"/>
          <w:u w:val="single"/>
        </w:rPr>
        <w:t xml:space="preserve"> </w:t>
      </w:r>
      <w:r>
        <w:rPr>
          <w:rFonts w:hint="eastAsia" w:ascii="宋体" w:hAnsi="宋体" w:eastAsia="宋体" w:cs="宋体"/>
          <w:i w:val="0"/>
          <w:iCs w:val="0"/>
          <w:caps w:val="0"/>
          <w:color w:val="333333"/>
          <w:spacing w:val="15"/>
          <w:sz w:val="24"/>
          <w:szCs w:val="24"/>
          <w:u w:val="single"/>
          <w:shd w:val="clear" w:fill="FFFFFF"/>
          <w:lang w:val="en-US" w:eastAsia="zh-CN"/>
        </w:rPr>
        <w:t xml:space="preserve">              </w:t>
      </w:r>
      <w:r>
        <w:rPr>
          <w:rFonts w:hint="eastAsia" w:ascii="宋体" w:hAnsi="宋体" w:eastAsia="宋体" w:cs="宋体"/>
          <w:u w:val="single"/>
        </w:rPr>
        <w:t xml:space="preserve"> </w:t>
      </w:r>
      <w:r>
        <w:rPr>
          <w:rFonts w:hint="eastAsia" w:ascii="宋体" w:hAnsi="宋体" w:eastAsia="宋体" w:cs="宋体"/>
          <w:lang w:val="en-US" w:eastAsia="zh-CN"/>
        </w:rPr>
        <w:t>项目</w:t>
      </w:r>
      <w:r>
        <w:rPr>
          <w:rFonts w:hint="eastAsia" w:ascii="宋体" w:hAnsi="宋体" w:eastAsia="宋体" w:cs="宋体"/>
        </w:rPr>
        <w:t>名称</w:t>
      </w:r>
      <w:r>
        <w:rPr>
          <w:rFonts w:hint="eastAsia" w:ascii="宋体" w:hAnsi="宋体" w:eastAsia="宋体" w:cs="宋体"/>
          <w:u w:val="single"/>
          <w:lang w:val="en-US" w:eastAsia="zh-CN"/>
        </w:rPr>
        <w:t xml:space="preserve">            </w:t>
      </w:r>
      <w:r>
        <w:rPr>
          <w:rFonts w:hint="eastAsia" w:ascii="宋体" w:hAnsi="宋体" w:eastAsia="宋体" w:cs="宋体"/>
        </w:rPr>
        <w:t>投标文件、签订合同和处理有关事宜，其法律后果由我方承担。</w:t>
      </w:r>
    </w:p>
    <w:p>
      <w:pPr>
        <w:pStyle w:val="32"/>
        <w:spacing w:line="300" w:lineRule="auto"/>
        <w:ind w:firstLine="480" w:firstLineChars="200"/>
        <w:rPr>
          <w:rFonts w:hint="eastAsia" w:ascii="宋体" w:hAnsi="宋体" w:eastAsia="宋体" w:cs="宋体"/>
          <w:color w:val="auto"/>
          <w:u w:val="single"/>
        </w:rPr>
      </w:pPr>
      <w:r>
        <w:rPr>
          <w:rFonts w:hint="eastAsia" w:ascii="宋体" w:hAnsi="宋体" w:eastAsia="宋体" w:cs="宋体"/>
          <w:color w:val="auto"/>
        </w:rPr>
        <w:t>委托期限：</w:t>
      </w:r>
      <w:r>
        <w:rPr>
          <w:rFonts w:hint="eastAsia" w:ascii="宋体" w:hAnsi="宋体" w:eastAsia="宋体" w:cs="宋体"/>
          <w:color w:val="auto"/>
          <w:u w:val="single"/>
        </w:rPr>
        <w:t xml:space="preserve">                   </w:t>
      </w:r>
    </w:p>
    <w:p>
      <w:pPr>
        <w:pStyle w:val="32"/>
        <w:spacing w:line="300" w:lineRule="auto"/>
        <w:ind w:firstLine="480" w:firstLineChars="200"/>
        <w:rPr>
          <w:rFonts w:hint="eastAsia" w:ascii="宋体" w:hAnsi="宋体" w:eastAsia="宋体" w:cs="宋体"/>
          <w:color w:val="auto"/>
        </w:rPr>
      </w:pPr>
      <w:r>
        <w:rPr>
          <w:rFonts w:hint="eastAsia" w:ascii="宋体" w:hAnsi="宋体" w:eastAsia="宋体" w:cs="宋体"/>
          <w:color w:val="auto"/>
        </w:rPr>
        <w:t>代理人无转委托权。</w:t>
      </w:r>
    </w:p>
    <w:p>
      <w:pPr>
        <w:pStyle w:val="32"/>
        <w:spacing w:line="300" w:lineRule="auto"/>
        <w:ind w:firstLine="480" w:firstLineChars="200"/>
        <w:rPr>
          <w:rFonts w:ascii="Arial" w:hAnsi="Arial" w:cs="Arial"/>
          <w:color w:val="auto"/>
        </w:rPr>
      </w:pPr>
    </w:p>
    <w:p>
      <w:pPr>
        <w:pStyle w:val="32"/>
        <w:spacing w:line="300" w:lineRule="auto"/>
        <w:ind w:firstLine="480" w:firstLineChars="200"/>
        <w:rPr>
          <w:rFonts w:ascii="Arial" w:hAnsi="Arial" w:cs="Arial"/>
          <w:color w:val="auto"/>
        </w:rPr>
      </w:pPr>
    </w:p>
    <w:p>
      <w:pPr>
        <w:pStyle w:val="32"/>
        <w:spacing w:line="300" w:lineRule="auto"/>
        <w:ind w:right="480" w:firstLine="480" w:firstLineChars="200"/>
        <w:jc w:val="center"/>
        <w:rPr>
          <w:rFonts w:ascii="Arial" w:hAnsi="Arial" w:cs="Arial"/>
          <w:color w:val="auto"/>
        </w:rPr>
      </w:pPr>
      <w:r>
        <w:rPr>
          <w:rFonts w:ascii="Arial" w:hAnsi="Arial" w:cs="Arial"/>
          <w:color w:val="auto"/>
        </w:rPr>
        <w:t xml:space="preserve">   </w:t>
      </w:r>
      <w:r>
        <w:rPr>
          <w:rFonts w:hint="eastAsia" w:ascii="Arial" w:hAnsi="Arial" w:cs="Arial"/>
          <w:color w:val="auto"/>
        </w:rPr>
        <w:t xml:space="preserve">       投 标 </w:t>
      </w:r>
      <w:r>
        <w:rPr>
          <w:rFonts w:ascii="Arial" w:hAnsi="Arial" w:cs="Arial"/>
          <w:color w:val="auto"/>
        </w:rPr>
        <w:t>人：</w:t>
      </w:r>
      <w:r>
        <w:rPr>
          <w:rFonts w:hint="eastAsia" w:hAnsi="宋体"/>
          <w:color w:val="000000"/>
          <w:u w:val="single"/>
          <w:lang w:val="en-US" w:eastAsia="zh-CN"/>
        </w:rPr>
        <w:t xml:space="preserve">                    </w:t>
      </w:r>
      <w:r>
        <w:rPr>
          <w:rFonts w:ascii="Arial" w:hAnsi="Arial" w:cs="Arial"/>
          <w:color w:val="auto"/>
          <w:u w:val="single"/>
        </w:rPr>
        <w:t xml:space="preserve"> </w:t>
      </w:r>
      <w:r>
        <w:rPr>
          <w:rFonts w:ascii="Arial" w:hAnsi="Arial" w:cs="Arial"/>
          <w:color w:val="auto"/>
        </w:rPr>
        <w:t>（盖单位章）</w:t>
      </w:r>
    </w:p>
    <w:p>
      <w:pPr>
        <w:pStyle w:val="32"/>
        <w:spacing w:line="300" w:lineRule="auto"/>
        <w:ind w:right="480" w:firstLine="2160" w:firstLineChars="900"/>
        <w:rPr>
          <w:rFonts w:ascii="Arial" w:hAnsi="Arial" w:cs="Arial"/>
          <w:color w:val="auto"/>
        </w:rPr>
      </w:pPr>
      <w:r>
        <w:rPr>
          <w:rFonts w:ascii="Arial" w:hAnsi="Arial" w:cs="Arial"/>
          <w:color w:val="auto"/>
        </w:rPr>
        <w:t>法定代表人：</w:t>
      </w:r>
      <w:r>
        <w:rPr>
          <w:rFonts w:ascii="Arial" w:hAnsi="Arial" w:cs="Arial"/>
          <w:color w:val="auto"/>
          <w:u w:val="single"/>
        </w:rPr>
        <w:t xml:space="preserve">                         </w:t>
      </w:r>
      <w:r>
        <w:rPr>
          <w:rFonts w:hint="eastAsia" w:ascii="Arial" w:hAnsi="Arial" w:cs="Arial"/>
          <w:color w:val="auto"/>
          <w:u w:val="single"/>
        </w:rPr>
        <w:t xml:space="preserve">  </w:t>
      </w:r>
      <w:r>
        <w:rPr>
          <w:rFonts w:ascii="Arial" w:hAnsi="Arial" w:cs="Arial"/>
          <w:color w:val="auto"/>
        </w:rPr>
        <w:t>（签字）</w:t>
      </w:r>
    </w:p>
    <w:p>
      <w:pPr>
        <w:pStyle w:val="32"/>
        <w:spacing w:line="300" w:lineRule="auto"/>
        <w:ind w:right="480" w:firstLine="2160" w:firstLineChars="900"/>
        <w:rPr>
          <w:rFonts w:ascii="Arial" w:hAnsi="Arial" w:cs="Arial"/>
          <w:color w:val="auto"/>
        </w:rPr>
      </w:pPr>
      <w:r>
        <w:rPr>
          <w:rFonts w:ascii="Arial" w:hAnsi="Arial" w:cs="Arial"/>
          <w:color w:val="auto"/>
        </w:rPr>
        <w:t>身份证号码：</w:t>
      </w:r>
      <w:r>
        <w:rPr>
          <w:rFonts w:ascii="Arial" w:hAnsi="Arial" w:cs="Arial"/>
          <w:color w:val="auto"/>
          <w:u w:val="single"/>
        </w:rPr>
        <w:t xml:space="preserve"> </w:t>
      </w:r>
      <w:r>
        <w:rPr>
          <w:rFonts w:hint="eastAsia" w:ascii="Arial" w:hAnsi="Arial" w:cs="Arial"/>
          <w:color w:val="auto"/>
          <w:u w:val="single"/>
          <w:lang w:val="en-US" w:eastAsia="zh-CN"/>
        </w:rPr>
        <w:t xml:space="preserve">                         </w:t>
      </w:r>
      <w:r>
        <w:rPr>
          <w:rFonts w:ascii="Arial" w:hAnsi="Arial" w:cs="Arial"/>
          <w:color w:val="auto"/>
          <w:u w:val="single"/>
        </w:rPr>
        <w:t xml:space="preserve"> </w:t>
      </w:r>
      <w:r>
        <w:rPr>
          <w:rFonts w:ascii="Arial" w:hAnsi="Arial" w:cs="Arial"/>
          <w:color w:val="auto"/>
        </w:rPr>
        <w:t xml:space="preserve">    </w:t>
      </w:r>
    </w:p>
    <w:p>
      <w:pPr>
        <w:pStyle w:val="32"/>
        <w:spacing w:line="300" w:lineRule="auto"/>
        <w:ind w:right="480" w:firstLine="2160" w:firstLineChars="900"/>
        <w:rPr>
          <w:rFonts w:ascii="Arial" w:hAnsi="Arial" w:cs="Arial"/>
          <w:color w:val="auto"/>
        </w:rPr>
      </w:pPr>
      <w:r>
        <w:t>委托代理人</w:t>
      </w:r>
      <w:r>
        <w:rPr>
          <w:rFonts w:ascii="Arial" w:hAnsi="Arial" w:cs="Arial"/>
          <w:color w:val="auto"/>
        </w:rPr>
        <w:t>：</w:t>
      </w:r>
      <w:r>
        <w:rPr>
          <w:rFonts w:ascii="Arial" w:hAnsi="Arial" w:cs="Arial"/>
          <w:color w:val="auto"/>
          <w:u w:val="single"/>
        </w:rPr>
        <w:t xml:space="preserve">                           </w:t>
      </w:r>
      <w:r>
        <w:rPr>
          <w:rFonts w:ascii="Arial" w:hAnsi="Arial" w:cs="Arial"/>
          <w:color w:val="auto"/>
        </w:rPr>
        <w:t>（签字）</w:t>
      </w:r>
    </w:p>
    <w:p>
      <w:pPr>
        <w:pStyle w:val="32"/>
        <w:spacing w:line="300" w:lineRule="auto"/>
        <w:ind w:right="480" w:firstLine="2160" w:firstLineChars="900"/>
        <w:rPr>
          <w:rFonts w:ascii="Arial" w:hAnsi="Arial" w:cs="Arial"/>
          <w:color w:val="auto"/>
        </w:rPr>
      </w:pPr>
      <w:r>
        <w:rPr>
          <w:rFonts w:ascii="Arial" w:hAnsi="Arial" w:cs="Arial"/>
          <w:color w:val="auto"/>
        </w:rPr>
        <w:t>身份证号码：</w:t>
      </w:r>
      <w:r>
        <w:rPr>
          <w:rFonts w:ascii="Arial" w:hAnsi="Arial" w:cs="Arial"/>
          <w:color w:val="auto"/>
          <w:u w:val="single"/>
        </w:rPr>
        <w:t xml:space="preserve">                                       </w:t>
      </w:r>
      <w:r>
        <w:rPr>
          <w:rFonts w:ascii="Arial" w:hAnsi="Arial" w:cs="Arial"/>
          <w:color w:val="auto"/>
        </w:rPr>
        <w:t xml:space="preserve"> </w:t>
      </w:r>
    </w:p>
    <w:p>
      <w:pPr>
        <w:pStyle w:val="32"/>
        <w:spacing w:line="300" w:lineRule="auto"/>
        <w:ind w:right="480" w:firstLine="4560" w:firstLineChars="1900"/>
        <w:rPr>
          <w:rFonts w:ascii="Arial" w:hAnsi="Arial" w:cs="Arial"/>
          <w:color w:val="auto"/>
        </w:rPr>
      </w:pPr>
      <w:r>
        <w:rPr>
          <w:rFonts w:ascii="Arial" w:hAnsi="Arial" w:cs="Arial"/>
          <w:color w:val="auto"/>
          <w:u w:val="single"/>
        </w:rPr>
        <w:t xml:space="preserve">         </w:t>
      </w:r>
      <w:r>
        <w:rPr>
          <w:rFonts w:ascii="Arial" w:hAnsi="Arial" w:cs="Arial"/>
          <w:color w:val="auto"/>
        </w:rPr>
        <w:t>年</w:t>
      </w:r>
      <w:r>
        <w:rPr>
          <w:rFonts w:ascii="Arial" w:hAnsi="Arial" w:cs="Arial"/>
          <w:color w:val="auto"/>
          <w:u w:val="single"/>
        </w:rPr>
        <w:t xml:space="preserve">      </w:t>
      </w:r>
      <w:r>
        <w:rPr>
          <w:rFonts w:ascii="Arial" w:hAnsi="Arial" w:cs="Arial"/>
          <w:color w:val="auto"/>
        </w:rPr>
        <w:t>月</w:t>
      </w:r>
      <w:r>
        <w:rPr>
          <w:rFonts w:ascii="Arial" w:hAnsi="Arial" w:cs="Arial"/>
          <w:color w:val="auto"/>
          <w:u w:val="single"/>
        </w:rPr>
        <w:t xml:space="preserve">      </w:t>
      </w:r>
      <w:r>
        <w:rPr>
          <w:rFonts w:ascii="Arial" w:hAnsi="Arial" w:cs="Arial"/>
          <w:color w:val="auto"/>
        </w:rPr>
        <w:t>日</w:t>
      </w:r>
    </w:p>
    <w:p>
      <w:pPr>
        <w:rPr>
          <w:rFonts w:hAnsi="宋体" w:cs="宋体"/>
          <w:szCs w:val="21"/>
        </w:rPr>
      </w:pPr>
    </w:p>
    <w:p>
      <w:pPr>
        <w:rPr>
          <w:rFonts w:hint="eastAsia"/>
          <w:lang w:eastAsia="zh-CN"/>
        </w:rPr>
      </w:pPr>
    </w:p>
    <w:p>
      <w:pPr>
        <w:rPr>
          <w:rFonts w:hint="default" w:eastAsia="宋体"/>
          <w:highlight w:val="yellow"/>
          <w:lang w:val="en-US" w:eastAsia="zh-CN"/>
        </w:rPr>
        <w:sectPr>
          <w:headerReference r:id="rId7" w:type="default"/>
          <w:footerReference r:id="rId8" w:type="default"/>
          <w:pgSz w:w="11907" w:h="16839"/>
          <w:pgMar w:top="1432" w:right="1389" w:bottom="1201" w:left="1389" w:header="852" w:footer="1021" w:gutter="0"/>
          <w:pgNumType w:fmt="decimal" w:start="1"/>
          <w:cols w:space="720" w:num="1"/>
        </w:sectPr>
      </w:pPr>
      <w:r>
        <w:rPr>
          <w:rFonts w:hint="eastAsia" w:eastAsia="宋体"/>
          <w:highlight w:val="yellow"/>
          <w:lang w:val="en-US" w:eastAsia="zh-CN"/>
        </w:rPr>
        <w:t>注：如无授权，只需提供法人代表身份证明。</w:t>
      </w: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13" w:name="_Toc15755"/>
      <w:bookmarkStart w:id="14" w:name="_Toc21524"/>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投标报价表</w:t>
      </w:r>
      <w:bookmarkEnd w:id="13"/>
      <w:bookmarkEnd w:id="14"/>
    </w:p>
    <w:p>
      <w:pPr>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致</w:t>
      </w:r>
      <w:r>
        <w:rPr>
          <w:rFonts w:hint="eastAsia" w:cs="宋体" w:asciiTheme="majorEastAsia" w:hAnsiTheme="majorEastAsia" w:eastAsiaTheme="majorEastAsia"/>
          <w:b/>
          <w:bCs/>
          <w:sz w:val="24"/>
          <w:szCs w:val="24"/>
          <w:lang w:eastAsia="zh-CN"/>
        </w:rPr>
        <w:t>中机铸材科技（福建）有限公司</w:t>
      </w:r>
      <w:r>
        <w:rPr>
          <w:rFonts w:cs="宋体" w:asciiTheme="majorEastAsia" w:hAnsiTheme="majorEastAsia" w:eastAsiaTheme="majorEastAsia"/>
          <w:b/>
          <w:bCs/>
          <w:sz w:val="24"/>
          <w:szCs w:val="24"/>
        </w:rPr>
        <w:t>（招标委员会办公室）：</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根据贵公司的要求，现将我公司对</w:t>
      </w:r>
      <w:r>
        <w:rPr>
          <w:rFonts w:hint="eastAsia" w:ascii="宋体" w:hAnsi="宋体" w:eastAsia="宋体" w:cs="宋体"/>
          <w:sz w:val="24"/>
          <w:szCs w:val="24"/>
        </w:rPr>
        <w:t>招标编号：</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项目名称：</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项目报价如下：</w:t>
      </w:r>
    </w:p>
    <w:p>
      <w:pPr>
        <w:spacing w:line="70" w:lineRule="exact"/>
        <w:rPr>
          <w:rFonts w:asciiTheme="minorEastAsia" w:hAnsiTheme="minorEastAsia" w:eastAsiaTheme="minorEastAsia"/>
        </w:rPr>
      </w:pPr>
    </w:p>
    <w:tbl>
      <w:tblPr>
        <w:tblStyle w:val="23"/>
        <w:tblpPr w:leftFromText="180" w:rightFromText="180" w:vertAnchor="text" w:tblpY="1"/>
        <w:tblOverlap w:val="never"/>
        <w:tblW w:w="1247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745"/>
        <w:gridCol w:w="1965"/>
        <w:gridCol w:w="993"/>
        <w:gridCol w:w="992"/>
        <w:gridCol w:w="1843"/>
        <w:gridCol w:w="1843"/>
        <w:gridCol w:w="992"/>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2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 xml:space="preserve">序号 </w:t>
            </w:r>
          </w:p>
        </w:tc>
        <w:tc>
          <w:tcPr>
            <w:tcW w:w="1745"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项目名称</w:t>
            </w:r>
          </w:p>
        </w:tc>
        <w:tc>
          <w:tcPr>
            <w:tcW w:w="1965" w:type="dxa"/>
            <w:vAlign w:val="center"/>
          </w:tcPr>
          <w:p>
            <w:pPr>
              <w:jc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val="en-US" w:eastAsia="zh-CN"/>
                <w14:textOutline w14:w="4178" w14:cap="flat" w14:cmpd="sng" w14:algn="ctr">
                  <w14:solidFill>
                    <w14:srgbClr w14:val="000000"/>
                  </w14:solidFill>
                  <w14:prstDash w14:val="solid"/>
                  <w14:miter w14:val="0"/>
                </w14:textOutline>
              </w:rPr>
              <w:t>工艺流程</w:t>
            </w: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单位</w:t>
            </w:r>
          </w:p>
        </w:tc>
        <w:tc>
          <w:tcPr>
            <w:tcW w:w="992" w:type="dxa"/>
            <w:tcBorders>
              <w:left w:val="single" w:color="auto" w:sz="4" w:space="0"/>
            </w:tcBorders>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数量</w:t>
            </w:r>
          </w:p>
        </w:tc>
        <w:tc>
          <w:tcPr>
            <w:tcW w:w="1843" w:type="dxa"/>
            <w:vAlign w:val="center"/>
          </w:tcPr>
          <w:p>
            <w:pPr>
              <w:jc w:val="center"/>
              <w:rPr>
                <w:rFonts w:hint="eastAsia" w:cs="宋体" w:asciiTheme="minorEastAsia" w:hAnsiTheme="minorEastAsia" w:eastAsiaTheme="minorEastAsia"/>
                <w:sz w:val="24"/>
                <w:szCs w:val="24"/>
                <w:lang w:eastAsia="zh-CN"/>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合计含税价格</w:t>
            </w:r>
          </w:p>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接受付款方式</w:t>
            </w:r>
          </w:p>
        </w:tc>
        <w:tc>
          <w:tcPr>
            <w:tcW w:w="992"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税率</w:t>
            </w:r>
          </w:p>
        </w:tc>
        <w:tc>
          <w:tcPr>
            <w:tcW w:w="127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w:t>
            </w:r>
          </w:p>
        </w:tc>
        <w:tc>
          <w:tcPr>
            <w:tcW w:w="1745" w:type="dxa"/>
            <w:vAlign w:val="center"/>
          </w:tcPr>
          <w:p>
            <w:pPr>
              <w:jc w:val="center"/>
              <w:rPr>
                <w:rFonts w:cs="宋体" w:asciiTheme="minorEastAsia" w:hAnsiTheme="minorEastAsia" w:eastAsiaTheme="minorEastAsia"/>
                <w:sz w:val="24"/>
                <w:szCs w:val="24"/>
                <w:u w:val="none"/>
              </w:rPr>
            </w:pPr>
            <w:r>
              <w:rPr>
                <w:rFonts w:hint="eastAsia" w:ascii="宋体" w:hAnsi="宋体" w:eastAsia="宋体" w:cs="宋体"/>
                <w:color w:val="auto"/>
                <w:sz w:val="24"/>
                <w:highlight w:val="none"/>
                <w:u w:val="none"/>
                <w:lang w:val="en-US" w:eastAsia="zh-CN"/>
              </w:rPr>
              <w:t>真石漆工艺施工</w:t>
            </w:r>
          </w:p>
        </w:tc>
        <w:tc>
          <w:tcPr>
            <w:tcW w:w="1965" w:type="dxa"/>
            <w:vAlign w:val="center"/>
          </w:tcPr>
          <w:p>
            <w:pPr>
              <w:jc w:val="center"/>
              <w:rPr>
                <w:rFonts w:cs="宋体" w:asciiTheme="minorEastAsia" w:hAnsiTheme="minorEastAsia" w:eastAsiaTheme="minorEastAsia"/>
                <w:sz w:val="24"/>
                <w:szCs w:val="24"/>
                <w:u w:val="none"/>
                <w14:textOutline w14:w="4178" w14:cap="flat" w14:cmpd="sng" w14:algn="ctr">
                  <w14:solidFill>
                    <w14:srgbClr w14:val="000000"/>
                  </w14:solidFill>
                  <w14:prstDash w14:val="solid"/>
                  <w14:miter w14:val="0"/>
                </w14:textOutline>
              </w:rPr>
            </w:pPr>
            <w:r>
              <w:rPr>
                <w:rFonts w:hint="eastAsia" w:ascii="宋体" w:hAnsi="宋体" w:eastAsia="宋体" w:cs="宋体"/>
                <w:color w:val="auto"/>
                <w:sz w:val="24"/>
                <w:highlight w:val="none"/>
                <w:u w:val="none"/>
                <w:lang w:val="en-US" w:eastAsia="zh-CN"/>
              </w:rPr>
              <w:t>刮底两道+底漆一道+面漆两道</w:t>
            </w:r>
          </w:p>
        </w:tc>
        <w:tc>
          <w:tcPr>
            <w:tcW w:w="993" w:type="dxa"/>
            <w:tcBorders>
              <w:right w:val="single" w:color="auto" w:sz="4" w:space="0"/>
            </w:tcBorders>
            <w:vAlign w:val="center"/>
          </w:tcPr>
          <w:p>
            <w:pPr>
              <w:jc w:val="center"/>
              <w:rPr>
                <w:rFonts w:hint="eastAsia" w:cs="宋体" w:asciiTheme="minorEastAsia" w:hAnsiTheme="minorEastAsia" w:eastAsiaTheme="minorEastAsia"/>
                <w:sz w:val="24"/>
                <w:szCs w:val="24"/>
                <w:lang w:val="en-US" w:eastAsia="zh-CN"/>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lang w:val="en-US" w:eastAsia="zh-CN"/>
                <w14:textOutline w14:w="4178" w14:cap="flat" w14:cmpd="sng" w14:algn="ctr">
                  <w14:solidFill>
                    <w14:srgbClr w14:val="000000"/>
                  </w14:solidFill>
                  <w14:prstDash w14:val="solid"/>
                  <w14:miter w14:val="0"/>
                </w14:textOutline>
              </w:rPr>
              <w:t>平方米</w:t>
            </w:r>
          </w:p>
        </w:tc>
        <w:tc>
          <w:tcPr>
            <w:tcW w:w="992" w:type="dxa"/>
            <w:tcBorders>
              <w:left w:val="single" w:color="auto" w:sz="4" w:space="0"/>
            </w:tcBorders>
            <w:vAlign w:val="center"/>
          </w:tcPr>
          <w:p>
            <w:pPr>
              <w:jc w:val="center"/>
              <w:rPr>
                <w:rFonts w:hint="eastAsia" w:cs="宋体" w:asciiTheme="minorEastAsia" w:hAnsiTheme="minorEastAsia" w:eastAsiaTheme="minorEastAsia"/>
                <w:sz w:val="24"/>
                <w:szCs w:val="24"/>
                <w:lang w:val="en-US" w:eastAsia="zh-CN"/>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lang w:val="en-US" w:eastAsia="zh-CN"/>
                <w14:textOutline w14:w="4178" w14:cap="flat" w14:cmpd="sng" w14:algn="ctr">
                  <w14:solidFill>
                    <w14:srgbClr w14:val="000000"/>
                  </w14:solidFill>
                  <w14:prstDash w14:val="solid"/>
                  <w14:miter w14:val="0"/>
                </w14:textOutline>
              </w:rPr>
              <w:t>1</w:t>
            </w: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restart"/>
            <w:vAlign w:val="center"/>
          </w:tcPr>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现款</w:t>
            </w:r>
          </w:p>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银承（半年）</w:t>
            </w:r>
          </w:p>
          <w:p>
            <w:pP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ascii="宋体" w:hAnsi="宋体"/>
                <w:sz w:val="23"/>
                <w:szCs w:val="23"/>
              </w:rPr>
              <w:sym w:font="Wingdings 2" w:char="00A3"/>
            </w:r>
            <w:r>
              <w:rPr>
                <w:rFonts w:hint="eastAsia" w:ascii="宋体" w:hAnsi="宋体"/>
                <w:sz w:val="23"/>
                <w:szCs w:val="23"/>
              </w:rPr>
              <w:t>商承（半年）</w:t>
            </w: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lang w:val="en-US" w:eastAsia="zh-CN"/>
                <w14:textOutline w14:w="4178" w14:cap="flat" w14:cmpd="sng" w14:algn="ctr">
                  <w14:solidFill>
                    <w14:srgbClr w14:val="000000"/>
                  </w14:solidFill>
                  <w14:prstDash w14:val="solid"/>
                  <w14:miter w14:val="0"/>
                </w14:textOutline>
              </w:rPr>
              <w:t>9</w:t>
            </w: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w:t>
            </w:r>
          </w:p>
        </w:tc>
        <w:tc>
          <w:tcPr>
            <w:tcW w:w="1745" w:type="dxa"/>
            <w:vAlign w:val="center"/>
          </w:tcPr>
          <w:p>
            <w:pPr>
              <w:jc w:val="center"/>
              <w:rPr>
                <w:rFonts w:cs="宋体" w:asciiTheme="minorEastAsia" w:hAnsiTheme="minorEastAsia" w:eastAsiaTheme="minorEastAsia"/>
                <w:sz w:val="24"/>
                <w:szCs w:val="24"/>
                <w:u w:val="none"/>
              </w:rPr>
            </w:pPr>
            <w:r>
              <w:rPr>
                <w:rFonts w:hint="eastAsia" w:ascii="宋体" w:hAnsi="宋体" w:eastAsia="宋体" w:cs="宋体"/>
                <w:color w:val="auto"/>
                <w:sz w:val="24"/>
                <w:highlight w:val="none"/>
                <w:u w:val="none"/>
                <w:lang w:val="en-US" w:eastAsia="zh-CN"/>
              </w:rPr>
              <w:t>水包砂工艺施工</w:t>
            </w:r>
          </w:p>
        </w:tc>
        <w:tc>
          <w:tcPr>
            <w:tcW w:w="1965" w:type="dxa"/>
            <w:vAlign w:val="center"/>
          </w:tcPr>
          <w:p>
            <w:pPr>
              <w:jc w:val="center"/>
              <w:rPr>
                <w:rFonts w:cs="宋体" w:asciiTheme="minorEastAsia" w:hAnsiTheme="minorEastAsia" w:eastAsiaTheme="minorEastAsia"/>
                <w:sz w:val="24"/>
                <w:szCs w:val="24"/>
                <w:u w:val="none"/>
                <w14:textOutline w14:w="4178" w14:cap="flat" w14:cmpd="sng" w14:algn="ctr">
                  <w14:solidFill>
                    <w14:srgbClr w14:val="000000"/>
                  </w14:solidFill>
                  <w14:prstDash w14:val="solid"/>
                  <w14:miter w14:val="0"/>
                </w14:textOutline>
              </w:rPr>
            </w:pPr>
            <w:r>
              <w:rPr>
                <w:rFonts w:hint="eastAsia" w:ascii="宋体" w:hAnsi="宋体" w:eastAsia="宋体" w:cs="宋体"/>
                <w:color w:val="auto"/>
                <w:sz w:val="24"/>
                <w:highlight w:val="none"/>
                <w:u w:val="none"/>
                <w:lang w:val="en-US" w:eastAsia="zh-CN"/>
              </w:rPr>
              <w:t>刮底两道+底漆一道+面漆两道</w:t>
            </w: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lang w:val="en-US" w:eastAsia="zh-CN"/>
                <w14:textOutline w14:w="4178" w14:cap="flat" w14:cmpd="sng" w14:algn="ctr">
                  <w14:solidFill>
                    <w14:srgbClr w14:val="000000"/>
                  </w14:solidFill>
                  <w14:prstDash w14:val="solid"/>
                  <w14:miter w14:val="0"/>
                </w14:textOutline>
              </w:rPr>
              <w:t>平方米</w:t>
            </w:r>
          </w:p>
        </w:tc>
        <w:tc>
          <w:tcPr>
            <w:tcW w:w="992" w:type="dxa"/>
            <w:tcBorders>
              <w:left w:val="single" w:color="auto" w:sz="4" w:space="0"/>
            </w:tcBorders>
            <w:vAlign w:val="center"/>
          </w:tcPr>
          <w:p>
            <w:pPr>
              <w:jc w:val="center"/>
              <w:rPr>
                <w:rFonts w:hint="eastAsia" w:cs="宋体" w:asciiTheme="minorEastAsia" w:hAnsiTheme="minorEastAsia" w:eastAsiaTheme="minorEastAsia"/>
                <w:sz w:val="24"/>
                <w:szCs w:val="24"/>
                <w:lang w:val="en-US" w:eastAsia="zh-CN"/>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lang w:val="en-US" w:eastAsia="zh-CN"/>
                <w14:textOutline w14:w="4178" w14:cap="flat" w14:cmpd="sng" w14:algn="ctr">
                  <w14:solidFill>
                    <w14:srgbClr w14:val="000000"/>
                  </w14:solidFill>
                  <w14:prstDash w14:val="solid"/>
                  <w14:miter w14:val="0"/>
                </w14:textOutline>
              </w:rPr>
              <w:t>1</w:t>
            </w: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lang w:val="en-US" w:eastAsia="zh-CN"/>
                <w14:textOutline w14:w="4178" w14:cap="flat" w14:cmpd="sng" w14:algn="ctr">
                  <w14:solidFill>
                    <w14:srgbClr w14:val="000000"/>
                  </w14:solidFill>
                  <w14:prstDash w14:val="solid"/>
                  <w14:miter w14:val="0"/>
                </w14:textOutline>
              </w:rPr>
              <w:t>9</w:t>
            </w: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w:t>
            </w:r>
          </w:p>
        </w:tc>
        <w:tc>
          <w:tcPr>
            <w:tcW w:w="1745" w:type="dxa"/>
            <w:vAlign w:val="center"/>
          </w:tcPr>
          <w:p>
            <w:pPr>
              <w:jc w:val="center"/>
              <w:rPr>
                <w:rFonts w:cs="宋体" w:asciiTheme="minorEastAsia" w:hAnsiTheme="minorEastAsia" w:eastAsiaTheme="minorEastAsia"/>
                <w:sz w:val="24"/>
                <w:szCs w:val="24"/>
              </w:rPr>
            </w:pPr>
          </w:p>
        </w:tc>
        <w:tc>
          <w:tcPr>
            <w:tcW w:w="1965"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518" w:type="dxa"/>
            <w:gridSpan w:val="5"/>
            <w:vAlign w:val="center"/>
          </w:tcPr>
          <w:p>
            <w:pPr>
              <w:jc w:val="center"/>
              <w:rPr>
                <w:rFonts w:hint="eastAsia" w:cs="宋体" w:asciiTheme="minorEastAsia" w:hAnsiTheme="minorEastAsia" w:eastAsiaTheme="minorEastAsia"/>
                <w:sz w:val="24"/>
                <w:szCs w:val="24"/>
                <w:lang w:eastAsia="zh-CN"/>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b/>
                <w:sz w:val="24"/>
                <w:szCs w:val="24"/>
                <w:lang w:val="en-US" w:eastAsia="zh-CN"/>
              </w:rPr>
              <w:t>合计</w:t>
            </w: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2472" w:type="dxa"/>
            <w:gridSpan w:val="9"/>
            <w:vAlign w:val="center"/>
          </w:tcPr>
          <w:p>
            <w:pPr>
              <w:jc w:val="left"/>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宋体" w:hAnsi="宋体" w:eastAsia="宋体" w:cs="宋体"/>
                <w:color w:val="auto"/>
                <w:sz w:val="24"/>
                <w:highlight w:val="none"/>
                <w:u w:val="none"/>
                <w:lang w:val="en-US" w:eastAsia="zh-CN"/>
              </w:rPr>
              <w:t>注：实际发生工程量、施工要求、招标控制价需根据泉州城建项目标书需求而定；本次招标以每平方米施工费用作为参考依据，投标方需提供9%的专业分包发票。</w:t>
            </w:r>
          </w:p>
        </w:tc>
      </w:tr>
    </w:tbl>
    <w:p>
      <w:pPr>
        <w:spacing w:before="480" w:beforeLines="200" w:line="480" w:lineRule="auto"/>
        <w:rPr>
          <w:rFonts w:ascii="宋体" w:hAnsi="宋体" w:eastAsia="宋体" w:cs="宋体"/>
          <w:sz w:val="24"/>
          <w:szCs w:val="24"/>
        </w:rPr>
      </w:pPr>
    </w:p>
    <w:p>
      <w:pPr>
        <w:pStyle w:val="16"/>
        <w:rPr>
          <w:rFonts w:ascii="宋体" w:hAnsi="宋体" w:eastAsia="宋体" w:cs="宋体"/>
          <w:sz w:val="24"/>
          <w:szCs w:val="24"/>
        </w:rPr>
      </w:pPr>
    </w:p>
    <w:p>
      <w:pPr>
        <w:pStyle w:val="16"/>
        <w:rPr>
          <w:rFonts w:ascii="宋体" w:hAnsi="宋体" w:eastAsia="宋体" w:cs="宋体"/>
          <w:sz w:val="24"/>
          <w:szCs w:val="24"/>
        </w:rPr>
      </w:pPr>
    </w:p>
    <w:p>
      <w:pPr>
        <w:pStyle w:val="16"/>
        <w:rPr>
          <w:rFonts w:ascii="宋体" w:hAnsi="宋体" w:eastAsia="宋体" w:cs="宋体"/>
          <w:sz w:val="24"/>
          <w:szCs w:val="24"/>
        </w:rPr>
      </w:pPr>
    </w:p>
    <w:p>
      <w:pPr>
        <w:pStyle w:val="16"/>
        <w:rPr>
          <w:rFonts w:ascii="宋体" w:hAnsi="宋体" w:eastAsia="宋体" w:cs="宋体"/>
          <w:sz w:val="24"/>
          <w:szCs w:val="24"/>
        </w:rPr>
      </w:pPr>
    </w:p>
    <w:p>
      <w:pPr>
        <w:pStyle w:val="16"/>
        <w:rPr>
          <w:rFonts w:ascii="宋体" w:hAnsi="宋体" w:eastAsia="宋体" w:cs="宋体"/>
          <w:sz w:val="24"/>
          <w:szCs w:val="24"/>
        </w:rPr>
      </w:pPr>
    </w:p>
    <w:p>
      <w:pPr>
        <w:pStyle w:val="16"/>
        <w:rPr>
          <w:rFonts w:ascii="宋体" w:hAnsi="宋体" w:eastAsia="宋体" w:cs="宋体"/>
          <w:sz w:val="24"/>
          <w:szCs w:val="24"/>
        </w:rPr>
      </w:pPr>
    </w:p>
    <w:p>
      <w:pPr>
        <w:pStyle w:val="16"/>
        <w:rPr>
          <w:rFonts w:ascii="宋体" w:hAnsi="宋体" w:eastAsia="宋体" w:cs="宋体"/>
          <w:sz w:val="24"/>
          <w:szCs w:val="24"/>
        </w:rPr>
      </w:pPr>
    </w:p>
    <w:p>
      <w:pPr>
        <w:pStyle w:val="16"/>
        <w:rPr>
          <w:rFonts w:ascii="宋体" w:hAnsi="宋体" w:eastAsia="宋体" w:cs="宋体"/>
          <w:sz w:val="24"/>
          <w:szCs w:val="24"/>
        </w:rPr>
      </w:pPr>
    </w:p>
    <w:p>
      <w:pPr>
        <w:pStyle w:val="16"/>
        <w:rPr>
          <w:rFonts w:ascii="宋体" w:hAnsi="宋体" w:eastAsia="宋体" w:cs="宋体"/>
          <w:sz w:val="24"/>
          <w:szCs w:val="24"/>
        </w:rPr>
      </w:pPr>
    </w:p>
    <w:p>
      <w:pPr>
        <w:pStyle w:val="16"/>
        <w:rPr>
          <w:rFonts w:ascii="宋体" w:hAnsi="宋体" w:eastAsia="宋体" w:cs="宋体"/>
          <w:sz w:val="24"/>
          <w:szCs w:val="24"/>
        </w:rPr>
      </w:pPr>
    </w:p>
    <w:p>
      <w:pPr>
        <w:pStyle w:val="16"/>
        <w:rPr>
          <w:rFonts w:ascii="宋体" w:hAnsi="宋体" w:eastAsia="宋体" w:cs="宋体"/>
          <w:sz w:val="24"/>
          <w:szCs w:val="24"/>
        </w:rPr>
      </w:pPr>
    </w:p>
    <w:p>
      <w:pPr>
        <w:pStyle w:val="16"/>
        <w:rPr>
          <w:rFonts w:ascii="宋体" w:hAnsi="宋体" w:eastAsia="宋体" w:cs="宋体"/>
          <w:sz w:val="24"/>
          <w:szCs w:val="24"/>
        </w:rPr>
      </w:pPr>
    </w:p>
    <w:p>
      <w:pPr>
        <w:pStyle w:val="16"/>
        <w:rPr>
          <w:rFonts w:ascii="宋体" w:hAnsi="宋体" w:eastAsia="宋体" w:cs="宋体"/>
          <w:sz w:val="24"/>
          <w:szCs w:val="24"/>
        </w:rPr>
      </w:pPr>
    </w:p>
    <w:p>
      <w:pPr>
        <w:spacing w:before="480" w:beforeLines="200" w:line="480" w:lineRule="auto"/>
        <w:ind w:firstLine="480" w:firstLineChars="200"/>
        <w:rPr>
          <w:rFonts w:ascii="宋体" w:hAnsi="宋体" w:eastAsia="宋体" w:cs="宋体"/>
          <w:sz w:val="24"/>
          <w:szCs w:val="24"/>
        </w:rPr>
      </w:pPr>
      <w:r>
        <w:rPr>
          <w:rFonts w:ascii="宋体" w:hAnsi="宋体" w:eastAsia="宋体" w:cs="宋体"/>
          <w:sz w:val="24"/>
          <w:szCs w:val="24"/>
        </w:rPr>
        <w:t>投 标 人：</w:t>
      </w:r>
      <w:r>
        <w:rPr>
          <w:rFonts w:ascii="宋体" w:hAnsi="宋体" w:eastAsia="宋体" w:cs="宋体"/>
          <w:sz w:val="24"/>
          <w:szCs w:val="24"/>
          <w:u w:val="single"/>
        </w:rPr>
        <w:t xml:space="preserve">                           </w:t>
      </w:r>
      <w:r>
        <w:rPr>
          <w:rFonts w:ascii="宋体" w:hAnsi="宋体" w:eastAsia="宋体" w:cs="宋体"/>
          <w:sz w:val="24"/>
          <w:szCs w:val="24"/>
        </w:rPr>
        <w:t>（盖单位公章）</w:t>
      </w:r>
      <w:bookmarkStart w:id="18" w:name="_GoBack"/>
      <w:bookmarkEnd w:id="18"/>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法定代表人或其委托代理人（签字）：</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p>
    <w:p>
      <w:pPr>
        <w:spacing w:line="480" w:lineRule="auto"/>
        <w:ind w:firstLine="480" w:firstLineChars="200"/>
        <w:rPr>
          <w:sz w:val="28"/>
          <w:szCs w:val="22"/>
        </w:rPr>
        <w:sectPr>
          <w:headerReference r:id="rId9" w:type="default"/>
          <w:footerReference r:id="rId10" w:type="default"/>
          <w:pgSz w:w="16838" w:h="11906" w:orient="landscape"/>
          <w:pgMar w:top="1134" w:right="1134" w:bottom="1134" w:left="1134" w:header="851" w:footer="992" w:gutter="0"/>
          <w:pgNumType w:fmt="decimal"/>
          <w:cols w:space="425" w:num="1"/>
          <w:docGrid w:type="lines" w:linePitch="312" w:charSpace="0"/>
        </w:sectPr>
      </w:pPr>
      <w:r>
        <w:rPr>
          <w:rFonts w:ascii="宋体" w:hAnsi="宋体" w:eastAsia="宋体" w:cs="宋体"/>
          <w:sz w:val="24"/>
          <w:szCs w:val="24"/>
        </w:rPr>
        <w:t>日  期：</w:t>
      </w:r>
      <w:r>
        <w:rPr>
          <w:rFonts w:ascii="宋体" w:hAnsi="宋体" w:eastAsia="宋体" w:cs="宋体"/>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0"/>
        <w:rPr>
          <w:rFonts w:hint="default" w:eastAsia="宋体"/>
          <w:b/>
          <w:bCs/>
          <w:sz w:val="36"/>
          <w:szCs w:val="36"/>
          <w:lang w:val="en-US" w:eastAsia="zh-CN"/>
        </w:rPr>
      </w:pPr>
      <w:bookmarkStart w:id="15" w:name="_Toc2173"/>
      <w:r>
        <w:rPr>
          <w:rFonts w:hint="eastAsia" w:ascii="宋体" w:hAnsi="宋体" w:eastAsia="宋体" w:cs="宋体"/>
          <w:b/>
          <w:bCs w:val="0"/>
          <w:snapToGrid w:val="0"/>
          <w:color w:val="000000"/>
          <w:spacing w:val="0"/>
          <w:kern w:val="0"/>
          <w:sz w:val="36"/>
          <w:szCs w:val="36"/>
          <w:lang w:val="en-US" w:eastAsia="zh-CN"/>
        </w:rPr>
        <w:t>投标人施工质量承诺函</w:t>
      </w:r>
    </w:p>
    <w:p>
      <w:pPr>
        <w:keepNext w:val="0"/>
        <w:keepLines w:val="0"/>
        <w:pageBreakBefore w:val="0"/>
        <w:widowControl w:val="0"/>
        <w:kinsoku/>
        <w:wordWrap/>
        <w:overflowPunct/>
        <w:topLinePunct w:val="0"/>
        <w:autoSpaceDE w:val="0"/>
        <w:autoSpaceDN w:val="0"/>
        <w:bidi w:val="0"/>
        <w:adjustRightInd/>
        <w:snapToGrid/>
        <w:spacing w:line="360" w:lineRule="auto"/>
        <w:ind w:firstLine="40"/>
        <w:textAlignment w:val="auto"/>
        <w:rPr>
          <w:spacing w:val="-1"/>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0"/>
        <w:textAlignment w:val="auto"/>
        <w:rPr>
          <w:spacing w:val="-58"/>
          <w:sz w:val="24"/>
          <w:szCs w:val="24"/>
        </w:rPr>
      </w:pPr>
      <w:r>
        <w:rPr>
          <w:spacing w:val="-1"/>
          <w:sz w:val="24"/>
          <w:szCs w:val="24"/>
        </w:rPr>
        <w:t>致</w:t>
      </w:r>
      <w:r>
        <w:rPr>
          <w:rFonts w:hint="eastAsia" w:eastAsia="宋体"/>
          <w:spacing w:val="-1"/>
          <w:sz w:val="24"/>
          <w:szCs w:val="24"/>
          <w:lang w:eastAsia="zh-CN"/>
        </w:rPr>
        <w:t>中机铸材科技（福建）有限公司</w:t>
      </w:r>
      <w:r>
        <w:rPr>
          <w:spacing w:val="-1"/>
          <w:sz w:val="24"/>
          <w:szCs w:val="24"/>
        </w:rPr>
        <w:t>（招标委员会办公室</w:t>
      </w:r>
      <w:r>
        <w:rPr>
          <w:spacing w:val="-58"/>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16" w:firstLineChars="217"/>
        <w:textAlignment w:val="auto"/>
        <w:rPr>
          <w:rFonts w:hint="eastAsia"/>
          <w:spacing w:val="-1"/>
          <w:sz w:val="24"/>
          <w:szCs w:val="24"/>
          <w:lang w:val="en-US" w:eastAsia="zh-CN"/>
        </w:rPr>
      </w:pPr>
      <w:r>
        <w:rPr>
          <w:rFonts w:hint="eastAsia"/>
          <w:spacing w:val="-1"/>
          <w:sz w:val="24"/>
          <w:szCs w:val="24"/>
          <w:lang w:val="en-US" w:eastAsia="zh-CN"/>
        </w:rPr>
        <w:t>若我单位在贵公司组织的</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spacing w:val="-1"/>
          <w:sz w:val="24"/>
          <w:szCs w:val="24"/>
          <w:lang w:val="en-US" w:eastAsia="zh-CN"/>
        </w:rPr>
        <w:t>采购中成功中标，将认真履行项目投标文件要求，对该项目做出如下施工质量承诺：</w:t>
      </w:r>
    </w:p>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firstLine="516" w:firstLineChars="217"/>
        <w:textAlignment w:val="auto"/>
        <w:rPr>
          <w:rFonts w:hint="eastAsia"/>
          <w:spacing w:val="-1"/>
          <w:sz w:val="24"/>
          <w:szCs w:val="24"/>
          <w:lang w:val="en-US" w:eastAsia="zh-CN"/>
        </w:rPr>
      </w:pPr>
      <w:r>
        <w:rPr>
          <w:rFonts w:hint="eastAsia"/>
          <w:spacing w:val="-1"/>
          <w:sz w:val="24"/>
          <w:szCs w:val="24"/>
          <w:lang w:val="en-US" w:eastAsia="zh-CN"/>
        </w:rPr>
        <w:t>我方承诺按照国家相关质量标准、招标文件要求和施工图纸，制定科学合理的施工方案，确保工程达到优良等级，并通过验收。</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76" w:firstLineChars="200"/>
        <w:textAlignment w:val="auto"/>
        <w:rPr>
          <w:rFonts w:hint="eastAsia"/>
          <w:spacing w:val="-1"/>
          <w:sz w:val="24"/>
          <w:szCs w:val="24"/>
          <w:lang w:val="en-US" w:eastAsia="zh-CN"/>
        </w:rPr>
      </w:pPr>
      <w:r>
        <w:rPr>
          <w:rFonts w:hint="eastAsia"/>
          <w:spacing w:val="-1"/>
          <w:sz w:val="24"/>
          <w:szCs w:val="24"/>
          <w:lang w:val="en-US" w:eastAsia="zh-CN"/>
        </w:rPr>
        <w:t>2、我方若中标，保证不会转包，不会降低质量要求。实际供货中，确需需方对施工质量作进一步调整的，保证经由需方单位书面确认后才作调整，中标价格不作变动，价格若要变动，保证经由需方单位同意。</w:t>
      </w:r>
    </w:p>
    <w:p>
      <w:pPr>
        <w:keepNext w:val="0"/>
        <w:keepLines w:val="0"/>
        <w:pageBreakBefore w:val="0"/>
        <w:widowControl w:val="0"/>
        <w:kinsoku/>
        <w:wordWrap/>
        <w:overflowPunct/>
        <w:topLinePunct w:val="0"/>
        <w:autoSpaceDE w:val="0"/>
        <w:autoSpaceDN w:val="0"/>
        <w:bidi w:val="0"/>
        <w:adjustRightInd/>
        <w:snapToGrid/>
        <w:spacing w:line="360" w:lineRule="auto"/>
        <w:ind w:firstLine="516" w:firstLineChars="217"/>
        <w:textAlignment w:val="auto"/>
        <w:rPr>
          <w:rFonts w:hint="eastAsia"/>
          <w:spacing w:val="-1"/>
          <w:sz w:val="24"/>
          <w:szCs w:val="24"/>
          <w:lang w:val="en-US" w:eastAsia="zh-CN"/>
        </w:rPr>
      </w:pPr>
      <w:r>
        <w:rPr>
          <w:rFonts w:hint="eastAsia"/>
          <w:spacing w:val="-1"/>
          <w:sz w:val="24"/>
          <w:szCs w:val="24"/>
          <w:lang w:val="en-US" w:eastAsia="zh-CN"/>
        </w:rPr>
        <w:t>3、严格按照招标文件、有关规定及合同认真履行我方的责任和义务。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38"/>
        <w:textAlignment w:val="auto"/>
        <w:rPr>
          <w:spacing w:val="-58"/>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080" w:firstLineChars="1700"/>
        <w:textAlignment w:val="auto"/>
        <w:rPr>
          <w:rFonts w:hint="eastAsia"/>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324" w:firstLineChars="1817"/>
        <w:textAlignment w:val="auto"/>
        <w:rPr>
          <w:rFonts w:hint="eastAsia"/>
          <w:spacing w:val="-1"/>
          <w:sz w:val="24"/>
          <w:szCs w:val="24"/>
          <w:lang w:val="en-US" w:eastAsia="zh-CN"/>
        </w:rPr>
      </w:pPr>
      <w:r>
        <w:rPr>
          <w:rFonts w:hint="eastAsia"/>
          <w:spacing w:val="-1"/>
          <w:sz w:val="24"/>
          <w:szCs w:val="24"/>
          <w:lang w:val="en-US" w:eastAsia="zh-CN"/>
        </w:rPr>
        <w:t>投标人：</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spacing w:val="-1"/>
          <w:sz w:val="24"/>
          <w:szCs w:val="24"/>
          <w:lang w:val="en-US" w:eastAsia="zh-CN"/>
        </w:rPr>
        <w:tab/>
      </w:r>
      <w:r>
        <w:rPr>
          <w:rFonts w:hint="eastAsia"/>
          <w:spacing w:val="-1"/>
          <w:sz w:val="24"/>
          <w:szCs w:val="24"/>
          <w:lang w:val="en-US" w:eastAsia="zh-CN"/>
        </w:rPr>
        <w:tab/>
      </w:r>
      <w:r>
        <w:rPr>
          <w:rFonts w:hint="eastAsia"/>
          <w:spacing w:val="-1"/>
          <w:sz w:val="24"/>
          <w:szCs w:val="24"/>
          <w:lang w:val="en-US" w:eastAsia="zh-CN"/>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324" w:firstLineChars="1817"/>
        <w:textAlignment w:val="auto"/>
        <w:rPr>
          <w:rFonts w:hint="default"/>
          <w:spacing w:val="-1"/>
          <w:sz w:val="24"/>
          <w:szCs w:val="24"/>
          <w:lang w:val="en-US" w:eastAsia="zh-CN"/>
        </w:rPr>
      </w:pPr>
      <w:r>
        <w:rPr>
          <w:rFonts w:hint="eastAsia"/>
          <w:spacing w:val="-1"/>
          <w:sz w:val="24"/>
          <w:szCs w:val="24"/>
          <w:lang w:val="en-US" w:eastAsia="zh-CN"/>
        </w:rPr>
        <w:t>委托代理人：</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spacing w:before="312" w:beforeLines="100" w:after="156" w:afterLines="50" w:line="360" w:lineRule="auto"/>
        <w:ind w:firstLine="2832" w:firstLineChars="800"/>
        <w:jc w:val="both"/>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312" w:beforeLines="100" w:after="156" w:afterLines="50" w:line="360" w:lineRule="auto"/>
        <w:ind w:firstLine="2832" w:firstLineChars="800"/>
        <w:jc w:val="both"/>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312" w:beforeLines="100" w:after="156" w:afterLines="50" w:line="360" w:lineRule="auto"/>
        <w:ind w:firstLine="2832" w:firstLineChars="800"/>
        <w:jc w:val="both"/>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312" w:beforeLines="100" w:after="156" w:afterLines="50" w:line="360" w:lineRule="auto"/>
        <w:ind w:firstLine="2832" w:firstLineChars="800"/>
        <w:jc w:val="both"/>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312" w:beforeLines="100" w:after="156" w:afterLines="50" w:line="360" w:lineRule="auto"/>
        <w:ind w:firstLine="2832" w:firstLineChars="800"/>
        <w:jc w:val="both"/>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312" w:beforeLines="100" w:after="156" w:afterLines="50" w:line="360" w:lineRule="auto"/>
        <w:ind w:firstLine="2832" w:firstLineChars="800"/>
        <w:jc w:val="both"/>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312" w:beforeLines="100" w:after="156" w:afterLines="50" w:line="360" w:lineRule="auto"/>
        <w:ind w:firstLine="2832" w:firstLineChars="800"/>
        <w:jc w:val="both"/>
        <w:outlineLvl w:val="0"/>
        <w:rPr>
          <w:rFonts w:hint="default"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公司资质证明文件</w:t>
      </w:r>
      <w:bookmarkEnd w:id="15"/>
    </w:p>
    <w:p>
      <w:pPr>
        <w:pStyle w:val="22"/>
        <w:ind w:left="0" w:leftChars="0" w:firstLine="0" w:firstLineChars="0"/>
        <w:jc w:val="center"/>
        <w:rPr>
          <w:rFonts w:ascii="宋体" w:hAnsi="宋体" w:eastAsia="宋体" w:cs="Arial"/>
          <w:snapToGrid w:val="0"/>
          <w:color w:val="000000"/>
          <w:kern w:val="0"/>
          <w:sz w:val="21"/>
          <w:szCs w:val="21"/>
        </w:rPr>
      </w:pP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b w:val="0"/>
          <w:bCs w:val="0"/>
          <w:sz w:val="24"/>
          <w:szCs w:val="24"/>
          <w:lang w:val="en-US" w:eastAsia="zh-CN"/>
        </w:rPr>
        <w:t>附营业执照，</w:t>
      </w:r>
      <w:r>
        <w:rPr>
          <w:rFonts w:hint="eastAsia" w:ascii="宋体" w:hAnsi="宋体"/>
          <w:b w:val="0"/>
          <w:bCs w:val="0"/>
          <w:color w:val="auto"/>
          <w:sz w:val="24"/>
          <w:highlight w:val="none"/>
          <w:lang w:eastAsia="zh-CN"/>
        </w:rPr>
        <w:t>不低于</w:t>
      </w:r>
      <w:r>
        <w:rPr>
          <w:rFonts w:hint="eastAsia" w:ascii="宋体" w:hAnsi="宋体"/>
          <w:b w:val="0"/>
          <w:bCs w:val="0"/>
          <w:color w:val="auto"/>
          <w:sz w:val="24"/>
          <w:highlight w:val="none"/>
          <w:u w:val="single"/>
          <w:lang w:eastAsia="zh-CN"/>
        </w:rPr>
        <w:t xml:space="preserve"> </w:t>
      </w:r>
      <w:r>
        <w:rPr>
          <w:rFonts w:hint="eastAsia" w:ascii="宋体" w:hAnsi="宋体"/>
          <w:b/>
          <w:bCs/>
          <w:color w:val="auto"/>
          <w:sz w:val="24"/>
          <w:highlight w:val="none"/>
          <w:u w:val="single"/>
          <w:lang w:eastAsia="zh-CN"/>
        </w:rPr>
        <w:t>贰</w:t>
      </w:r>
      <w:r>
        <w:rPr>
          <w:rFonts w:hint="eastAsia" w:ascii="宋体" w:hAnsi="宋体"/>
          <w:b w:val="0"/>
          <w:bCs w:val="0"/>
          <w:color w:val="auto"/>
          <w:sz w:val="24"/>
          <w:highlight w:val="none"/>
          <w:u w:val="single"/>
          <w:lang w:eastAsia="zh-CN"/>
        </w:rPr>
        <w:t xml:space="preserve"> </w:t>
      </w:r>
      <w:r>
        <w:rPr>
          <w:rFonts w:hint="eastAsia" w:ascii="宋体" w:hAnsi="宋体"/>
          <w:b w:val="0"/>
          <w:bCs w:val="0"/>
          <w:color w:val="auto"/>
          <w:sz w:val="24"/>
          <w:highlight w:val="none"/>
          <w:lang w:eastAsia="zh-CN"/>
        </w:rPr>
        <w:t>级建筑装修装饰工程专业承包资质</w:t>
      </w:r>
      <w:r>
        <w:rPr>
          <w:rFonts w:hint="eastAsia" w:ascii="Times New Roman" w:hAnsi="Times New Roman" w:cs="Times New Roman"/>
          <w:b w:val="0"/>
          <w:bCs w:val="0"/>
          <w:sz w:val="24"/>
          <w:szCs w:val="24"/>
          <w:lang w:val="en-US" w:eastAsia="zh-CN"/>
        </w:rPr>
        <w:t>以及相关证书。</w:t>
      </w: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hint="eastAsia" w:ascii="Arial" w:hAnsi="Arial" w:eastAsia="Arial" w:cs="Arial"/>
          <w:snapToGrid w:val="0"/>
          <w:color w:val="000000"/>
          <w:kern w:val="0"/>
          <w:sz w:val="36"/>
          <w:szCs w:val="36"/>
          <w:lang w:val="en-US" w:eastAsia="zh-CN"/>
        </w:rPr>
      </w:pPr>
    </w:p>
    <w:p>
      <w:pPr>
        <w:pStyle w:val="22"/>
        <w:ind w:left="0" w:leftChars="0" w:firstLine="0" w:firstLineChars="0"/>
        <w:jc w:val="center"/>
        <w:rPr>
          <w:rFonts w:hint="eastAsia" w:ascii="Arial" w:hAnsi="Arial" w:eastAsia="Arial" w:cs="Arial"/>
          <w:b/>
          <w:bCs/>
          <w:snapToGrid w:val="0"/>
          <w:color w:val="000000"/>
          <w:kern w:val="0"/>
          <w:sz w:val="36"/>
          <w:szCs w:val="36"/>
          <w:lang w:val="en-US" w:eastAsia="zh-CN"/>
        </w:rPr>
      </w:pPr>
      <w:r>
        <w:rPr>
          <w:rFonts w:hint="eastAsia" w:cs="Arial"/>
          <w:b/>
          <w:bCs/>
          <w:snapToGrid w:val="0"/>
          <w:color w:val="000000"/>
          <w:kern w:val="0"/>
          <w:sz w:val="36"/>
          <w:szCs w:val="36"/>
          <w:lang w:val="en-US" w:eastAsia="zh-CN"/>
        </w:rPr>
        <w:t>人员配备</w:t>
      </w:r>
      <w:r>
        <w:rPr>
          <w:rFonts w:hint="eastAsia" w:ascii="Arial" w:hAnsi="Arial" w:eastAsia="Arial" w:cs="Arial"/>
          <w:b/>
          <w:bCs/>
          <w:snapToGrid w:val="0"/>
          <w:color w:val="000000"/>
          <w:kern w:val="0"/>
          <w:sz w:val="36"/>
          <w:szCs w:val="36"/>
          <w:lang w:val="en-US" w:eastAsia="zh-CN"/>
        </w:rPr>
        <w:t>相关资料</w:t>
      </w:r>
    </w:p>
    <w:p>
      <w:pPr>
        <w:adjustRightInd w:val="0"/>
        <w:spacing w:line="480" w:lineRule="auto"/>
        <w:textAlignment w:val="baseline"/>
        <w:rPr>
          <w:rFonts w:hint="eastAsia" w:ascii="宋体" w:hAnsi="宋体"/>
          <w:b w:val="0"/>
          <w:bCs/>
          <w:color w:val="000000"/>
          <w:sz w:val="28"/>
          <w:szCs w:val="28"/>
          <w:highlight w:val="none"/>
          <w:lang w:val="en-US" w:eastAsia="zh-CN"/>
        </w:rPr>
      </w:pPr>
      <w:r>
        <w:rPr>
          <w:rFonts w:hint="eastAsia" w:ascii="宋体" w:hAnsi="宋体"/>
          <w:b w:val="0"/>
          <w:bCs/>
          <w:color w:val="000000"/>
          <w:sz w:val="28"/>
          <w:szCs w:val="28"/>
          <w:highlight w:val="none"/>
          <w:lang w:val="en-US" w:eastAsia="zh-CN"/>
        </w:rPr>
        <w:t>项目管理班子配备情况</w:t>
      </w:r>
    </w:p>
    <w:p>
      <w:pPr>
        <w:spacing w:after="120" w:afterLines="50"/>
        <w:jc w:val="both"/>
        <w:rPr>
          <w:rFonts w:hint="eastAsia" w:ascii="宋体" w:hAnsi="宋体"/>
          <w:b w:val="0"/>
          <w:bCs/>
          <w:color w:val="000000"/>
          <w:sz w:val="28"/>
          <w:szCs w:val="28"/>
          <w:highlight w:val="none"/>
          <w:lang w:eastAsia="zh-CN"/>
        </w:rPr>
      </w:pPr>
      <w:r>
        <w:rPr>
          <w:rFonts w:hint="eastAsia" w:ascii="宋体" w:hAnsi="宋体"/>
          <w:b w:val="0"/>
          <w:bCs/>
          <w:color w:val="000000"/>
          <w:sz w:val="28"/>
          <w:szCs w:val="28"/>
          <w:highlight w:val="none"/>
          <w:lang w:val="en-US" w:eastAsia="zh-CN"/>
        </w:rPr>
        <w:t>a.项目经理</w:t>
      </w:r>
      <w:r>
        <w:rPr>
          <w:rFonts w:hint="eastAsia" w:ascii="宋体" w:hAnsi="宋体"/>
          <w:b w:val="0"/>
          <w:bCs/>
          <w:color w:val="000000"/>
          <w:sz w:val="28"/>
          <w:szCs w:val="28"/>
          <w:highlight w:val="none"/>
        </w:rPr>
        <w:t>情况</w:t>
      </w:r>
      <w:r>
        <w:rPr>
          <w:rFonts w:hint="eastAsia" w:ascii="宋体" w:hAnsi="宋体"/>
          <w:b w:val="0"/>
          <w:bCs/>
          <w:color w:val="000000"/>
          <w:sz w:val="28"/>
          <w:szCs w:val="28"/>
          <w:highlight w:val="none"/>
          <w:lang w:eastAsia="zh-CN"/>
        </w:rPr>
        <w:t>（</w:t>
      </w:r>
      <w:r>
        <w:rPr>
          <w:rFonts w:hint="eastAsia" w:ascii="宋体" w:hAnsi="宋体"/>
          <w:b w:val="0"/>
          <w:bCs/>
          <w:color w:val="000000"/>
          <w:sz w:val="28"/>
          <w:szCs w:val="28"/>
          <w:highlight w:val="none"/>
          <w:lang w:val="en-US" w:eastAsia="zh-CN"/>
        </w:rPr>
        <w:t>相关证书</w:t>
      </w:r>
      <w:r>
        <w:rPr>
          <w:rFonts w:hint="eastAsia" w:ascii="宋体" w:hAnsi="宋体"/>
          <w:b w:val="0"/>
          <w:bCs/>
          <w:color w:val="000000"/>
          <w:sz w:val="28"/>
          <w:szCs w:val="28"/>
          <w:highlight w:val="none"/>
          <w:lang w:eastAsia="zh-CN"/>
        </w:rPr>
        <w:t>）</w:t>
      </w:r>
    </w:p>
    <w:p>
      <w:pPr>
        <w:spacing w:after="120" w:afterLines="50"/>
        <w:jc w:val="both"/>
        <w:rPr>
          <w:rFonts w:hint="eastAsia" w:ascii="宋体" w:hAnsi="宋体"/>
          <w:b w:val="0"/>
          <w:bCs/>
          <w:color w:val="000000"/>
          <w:sz w:val="28"/>
          <w:szCs w:val="28"/>
          <w:highlight w:val="none"/>
          <w:lang w:eastAsia="zh-CN"/>
        </w:rPr>
      </w:pPr>
    </w:p>
    <w:p>
      <w:pPr>
        <w:spacing w:after="120" w:afterLines="50"/>
        <w:jc w:val="both"/>
        <w:rPr>
          <w:rFonts w:hint="eastAsia" w:ascii="宋体" w:hAnsi="宋体"/>
          <w:b w:val="0"/>
          <w:bCs/>
          <w:color w:val="000000"/>
          <w:sz w:val="28"/>
          <w:szCs w:val="28"/>
          <w:highlight w:val="none"/>
          <w:lang w:eastAsia="zh-CN"/>
        </w:rPr>
      </w:pPr>
    </w:p>
    <w:p>
      <w:pPr>
        <w:spacing w:after="120" w:afterLines="50"/>
        <w:jc w:val="both"/>
        <w:rPr>
          <w:rFonts w:hint="eastAsia" w:ascii="宋体" w:hAnsi="宋体"/>
          <w:b w:val="0"/>
          <w:bCs/>
          <w:color w:val="000000"/>
          <w:sz w:val="28"/>
          <w:szCs w:val="28"/>
          <w:highlight w:val="none"/>
          <w:lang w:eastAsia="zh-CN"/>
        </w:rPr>
      </w:pPr>
      <w:r>
        <w:rPr>
          <w:rFonts w:hint="eastAsia" w:ascii="宋体" w:hAnsi="宋体"/>
          <w:b w:val="0"/>
          <w:bCs/>
          <w:color w:val="000000"/>
          <w:sz w:val="28"/>
          <w:szCs w:val="28"/>
          <w:highlight w:val="none"/>
          <w:lang w:val="en-US" w:eastAsia="zh-CN"/>
        </w:rPr>
        <w:t>b.安全员情况</w:t>
      </w:r>
      <w:r>
        <w:rPr>
          <w:rFonts w:hint="eastAsia" w:ascii="宋体" w:hAnsi="宋体"/>
          <w:b w:val="0"/>
          <w:bCs/>
          <w:color w:val="000000"/>
          <w:sz w:val="28"/>
          <w:szCs w:val="28"/>
          <w:highlight w:val="none"/>
          <w:lang w:eastAsia="zh-CN"/>
        </w:rPr>
        <w:t>（</w:t>
      </w:r>
      <w:r>
        <w:rPr>
          <w:rFonts w:hint="eastAsia" w:ascii="宋体" w:hAnsi="宋体"/>
          <w:b w:val="0"/>
          <w:bCs/>
          <w:color w:val="000000"/>
          <w:sz w:val="28"/>
          <w:szCs w:val="28"/>
          <w:highlight w:val="none"/>
          <w:lang w:val="en-US" w:eastAsia="zh-CN"/>
        </w:rPr>
        <w:t>相关证书</w:t>
      </w:r>
      <w:r>
        <w:rPr>
          <w:rFonts w:hint="eastAsia" w:ascii="宋体" w:hAnsi="宋体"/>
          <w:b w:val="0"/>
          <w:bCs/>
          <w:color w:val="000000"/>
          <w:sz w:val="28"/>
          <w:szCs w:val="28"/>
          <w:highlight w:val="none"/>
          <w:lang w:eastAsia="zh-CN"/>
        </w:rPr>
        <w:t>）</w:t>
      </w:r>
    </w:p>
    <w:p>
      <w:pPr>
        <w:spacing w:after="120" w:afterLines="50"/>
        <w:jc w:val="both"/>
        <w:rPr>
          <w:rFonts w:hint="eastAsia" w:ascii="宋体" w:hAnsi="宋体"/>
          <w:b w:val="0"/>
          <w:bCs/>
          <w:color w:val="000000"/>
          <w:sz w:val="28"/>
          <w:szCs w:val="28"/>
          <w:highlight w:val="none"/>
          <w:lang w:eastAsia="zh-CN"/>
        </w:rPr>
      </w:pPr>
    </w:p>
    <w:p>
      <w:pPr>
        <w:spacing w:after="120" w:afterLines="50"/>
        <w:jc w:val="both"/>
        <w:rPr>
          <w:rFonts w:hint="eastAsia" w:ascii="宋体" w:hAnsi="宋体"/>
          <w:b w:val="0"/>
          <w:bCs/>
          <w:color w:val="000000"/>
          <w:sz w:val="28"/>
          <w:szCs w:val="28"/>
          <w:highlight w:val="none"/>
          <w:lang w:eastAsia="zh-CN"/>
        </w:rPr>
      </w:pPr>
    </w:p>
    <w:p>
      <w:pPr>
        <w:spacing w:after="120" w:afterLines="50"/>
        <w:jc w:val="both"/>
        <w:rPr>
          <w:rFonts w:hint="eastAsia" w:ascii="宋体" w:hAnsi="宋体"/>
          <w:b w:val="0"/>
          <w:bCs/>
          <w:color w:val="000000"/>
          <w:sz w:val="28"/>
          <w:szCs w:val="28"/>
          <w:highlight w:val="none"/>
          <w:lang w:val="en-US" w:eastAsia="zh-CN"/>
        </w:rPr>
      </w:pPr>
      <w:r>
        <w:rPr>
          <w:rFonts w:hint="eastAsia" w:ascii="宋体" w:hAnsi="宋体"/>
          <w:b w:val="0"/>
          <w:bCs/>
          <w:color w:val="000000"/>
          <w:sz w:val="28"/>
          <w:szCs w:val="28"/>
          <w:highlight w:val="none"/>
          <w:lang w:val="en-US" w:eastAsia="zh-CN"/>
        </w:rPr>
        <w:t>c.其他人员配备情况</w:t>
      </w:r>
    </w:p>
    <w:p>
      <w:pPr>
        <w:spacing w:after="120" w:afterLines="50"/>
        <w:jc w:val="both"/>
        <w:rPr>
          <w:rFonts w:hint="eastAsia" w:ascii="宋体" w:hAnsi="宋体"/>
          <w:b/>
          <w:color w:val="000000"/>
          <w:sz w:val="28"/>
          <w:szCs w:val="28"/>
          <w:highlight w:val="none"/>
          <w:lang w:val="en-US" w:eastAsia="zh-CN"/>
        </w:rPr>
      </w:pPr>
    </w:p>
    <w:p>
      <w:pPr>
        <w:spacing w:after="120" w:afterLines="50"/>
        <w:jc w:val="both"/>
        <w:rPr>
          <w:rFonts w:hint="eastAsia" w:ascii="宋体" w:hAnsi="宋体"/>
          <w:b/>
          <w:color w:val="000000"/>
          <w:sz w:val="28"/>
          <w:szCs w:val="28"/>
          <w:highlight w:val="none"/>
          <w:lang w:val="en-US" w:eastAsia="zh-CN"/>
        </w:rPr>
      </w:pPr>
    </w:p>
    <w:p>
      <w:pPr>
        <w:spacing w:after="120" w:afterLines="50"/>
        <w:jc w:val="both"/>
        <w:rPr>
          <w:rFonts w:hint="eastAsia" w:ascii="宋体" w:hAnsi="宋体"/>
          <w:b/>
          <w:color w:val="000000"/>
          <w:sz w:val="28"/>
          <w:szCs w:val="28"/>
          <w:highlight w:val="none"/>
          <w:lang w:val="en-US" w:eastAsia="zh-CN"/>
        </w:rPr>
      </w:pPr>
    </w:p>
    <w:p>
      <w:pPr>
        <w:spacing w:after="120" w:afterLines="50"/>
        <w:jc w:val="both"/>
        <w:rPr>
          <w:rFonts w:hint="eastAsia" w:ascii="宋体" w:hAnsi="宋体"/>
          <w:b/>
          <w:color w:val="000000"/>
          <w:sz w:val="28"/>
          <w:szCs w:val="28"/>
          <w:highlight w:val="none"/>
          <w:lang w:val="en-US" w:eastAsia="zh-CN"/>
        </w:rPr>
      </w:pPr>
    </w:p>
    <w:p>
      <w:pPr>
        <w:spacing w:after="120" w:afterLines="50"/>
        <w:jc w:val="both"/>
        <w:rPr>
          <w:rFonts w:hint="eastAsia" w:ascii="宋体" w:hAnsi="宋体"/>
          <w:b/>
          <w:color w:val="000000"/>
          <w:sz w:val="28"/>
          <w:szCs w:val="28"/>
          <w:highlight w:val="none"/>
          <w:lang w:val="en-US" w:eastAsia="zh-CN"/>
        </w:rPr>
      </w:pPr>
    </w:p>
    <w:p>
      <w:pPr>
        <w:spacing w:after="120" w:afterLines="50"/>
        <w:jc w:val="both"/>
        <w:rPr>
          <w:rFonts w:hint="eastAsia" w:ascii="宋体" w:hAnsi="宋体"/>
          <w:b/>
          <w:color w:val="000000"/>
          <w:sz w:val="28"/>
          <w:szCs w:val="28"/>
          <w:highlight w:val="none"/>
          <w:lang w:val="en-US" w:eastAsia="zh-CN"/>
        </w:rPr>
      </w:pPr>
    </w:p>
    <w:p>
      <w:pPr>
        <w:spacing w:after="120" w:afterLines="50"/>
        <w:jc w:val="both"/>
        <w:rPr>
          <w:rFonts w:hint="eastAsia" w:ascii="宋体" w:hAnsi="宋体"/>
          <w:b/>
          <w:color w:val="000000"/>
          <w:sz w:val="28"/>
          <w:szCs w:val="28"/>
          <w:highlight w:val="none"/>
          <w:lang w:val="en-US" w:eastAsia="zh-CN"/>
        </w:rPr>
      </w:pPr>
    </w:p>
    <w:p>
      <w:pPr>
        <w:spacing w:after="120" w:afterLines="50"/>
        <w:jc w:val="both"/>
        <w:rPr>
          <w:rFonts w:hint="eastAsia" w:ascii="宋体" w:hAnsi="宋体"/>
          <w:b/>
          <w:color w:val="000000"/>
          <w:sz w:val="28"/>
          <w:szCs w:val="28"/>
          <w:highlight w:val="none"/>
          <w:lang w:val="en-US" w:eastAsia="zh-CN"/>
        </w:rPr>
      </w:pPr>
    </w:p>
    <w:p>
      <w:pPr>
        <w:spacing w:after="120" w:afterLines="50"/>
        <w:jc w:val="both"/>
        <w:rPr>
          <w:rFonts w:hint="eastAsia" w:ascii="宋体" w:hAnsi="宋体"/>
          <w:b/>
          <w:color w:val="000000"/>
          <w:sz w:val="28"/>
          <w:szCs w:val="28"/>
          <w:highlight w:val="none"/>
          <w:lang w:val="en-US" w:eastAsia="zh-CN"/>
        </w:rPr>
      </w:pPr>
    </w:p>
    <w:p>
      <w:pPr>
        <w:spacing w:after="120" w:afterLines="50"/>
        <w:jc w:val="both"/>
        <w:rPr>
          <w:rFonts w:hint="eastAsia" w:ascii="宋体" w:hAnsi="宋体"/>
          <w:b/>
          <w:color w:val="000000"/>
          <w:sz w:val="28"/>
          <w:szCs w:val="28"/>
          <w:highlight w:val="none"/>
          <w:lang w:val="en-US" w:eastAsia="zh-CN"/>
        </w:rPr>
      </w:pPr>
    </w:p>
    <w:p>
      <w:pPr>
        <w:spacing w:after="120" w:afterLines="50"/>
        <w:jc w:val="both"/>
        <w:rPr>
          <w:rFonts w:hint="eastAsia" w:ascii="宋体" w:hAnsi="宋体"/>
          <w:b/>
          <w:color w:val="000000"/>
          <w:sz w:val="28"/>
          <w:szCs w:val="28"/>
          <w:highlight w:val="none"/>
          <w:lang w:val="en-US" w:eastAsia="zh-CN"/>
        </w:rPr>
      </w:pPr>
    </w:p>
    <w:p>
      <w:pPr>
        <w:spacing w:after="120" w:afterLines="50"/>
        <w:jc w:val="both"/>
        <w:rPr>
          <w:rFonts w:hint="eastAsia" w:ascii="宋体" w:hAnsi="宋体"/>
          <w:b/>
          <w:color w:val="000000"/>
          <w:sz w:val="28"/>
          <w:szCs w:val="28"/>
          <w:highlight w:val="none"/>
          <w:lang w:val="en-US" w:eastAsia="zh-CN"/>
        </w:rPr>
      </w:pPr>
    </w:p>
    <w:p>
      <w:pPr>
        <w:spacing w:after="120" w:afterLines="50"/>
        <w:jc w:val="both"/>
        <w:rPr>
          <w:rFonts w:hint="eastAsia" w:ascii="宋体" w:hAnsi="宋体"/>
          <w:b/>
          <w:color w:val="000000"/>
          <w:sz w:val="28"/>
          <w:szCs w:val="28"/>
          <w:highlight w:val="none"/>
          <w:lang w:val="en-US" w:eastAsia="zh-CN"/>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ascii="宋体" w:hAnsi="宋体" w:eastAsia="宋体" w:cs="Arial"/>
          <w:snapToGrid w:val="0"/>
          <w:color w:val="000000"/>
          <w:kern w:val="0"/>
          <w:sz w:val="21"/>
          <w:szCs w:val="21"/>
        </w:rPr>
      </w:pPr>
    </w:p>
    <w:p>
      <w:pPr>
        <w:pStyle w:val="22"/>
        <w:ind w:left="0" w:leftChars="0" w:firstLine="0" w:firstLineChars="0"/>
        <w:jc w:val="center"/>
        <w:rPr>
          <w:rFonts w:hint="eastAsia" w:ascii="宋体" w:hAnsi="宋体" w:eastAsia="宋体" w:cs="宋体"/>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pPr>
      <w:sdt>
        <w:sdtPr>
          <w:rPr>
            <w:rFonts w:ascii="宋体" w:hAnsi="宋体" w:eastAsia="宋体" w:cs="Arial"/>
            <w:snapToGrid w:val="0"/>
            <w:color w:val="000000"/>
            <w:kern w:val="0"/>
            <w:sz w:val="21"/>
            <w:szCs w:val="21"/>
          </w:rPr>
          <w:id w:val="147463423"/>
          <w15:color w:val="DBDBDB"/>
          <w:docPartObj>
            <w:docPartGallery w:val="Table of Contents"/>
            <w:docPartUnique/>
          </w:docPartObj>
        </w:sdtPr>
        <w:sdtEndPr>
          <w:rPr>
            <w:rFonts w:hint="eastAsia" w:ascii="Arial" w:hAnsi="Arial" w:eastAsia="Arial" w:cs="Arial"/>
            <w:snapToGrid w:val="0"/>
            <w:color w:val="000000"/>
            <w:kern w:val="0"/>
            <w:sz w:val="36"/>
            <w:szCs w:val="36"/>
            <w:lang w:val="en-US" w:eastAsia="zh-CN"/>
          </w:rPr>
        </w:sdtEndPr>
        <w:sdtContent/>
      </w:sdt>
      <w:r>
        <w:rPr>
          <w:rFonts w:hint="eastAsia" w:ascii="宋体" w:hAnsi="宋体" w:eastAsia="宋体" w:cs="宋体"/>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t>近三年业绩表</w:t>
      </w:r>
    </w:p>
    <w:p>
      <w:pPr>
        <w:pStyle w:val="22"/>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default"/>
          <w:sz w:val="24"/>
          <w:szCs w:val="24"/>
          <w:lang w:val="en-US" w:eastAsia="zh-CN"/>
        </w:rPr>
      </w:pPr>
      <w:r>
        <w:rPr>
          <w:rFonts w:hint="eastAsia"/>
          <w:sz w:val="24"/>
          <w:szCs w:val="24"/>
          <w:lang w:val="en-US" w:eastAsia="zh-CN"/>
        </w:rPr>
        <w:t>提供与此次招标设备相关的同类业绩。（合同附件、验收材料等）</w:t>
      </w:r>
    </w:p>
    <w:p>
      <w:pPr>
        <w:rPr>
          <w:rFonts w:hint="default"/>
          <w:lang w:val="en-US" w:eastAsia="zh-CN"/>
        </w:rPr>
      </w:pPr>
      <w:r>
        <w:rPr>
          <w:rFonts w:hint="default"/>
          <w:lang w:val="en-US" w:eastAsia="zh-CN"/>
        </w:rPr>
        <w:br w:type="page"/>
      </w:r>
    </w:p>
    <w:p>
      <w:pPr>
        <w:pStyle w:val="10"/>
        <w:jc w:val="center"/>
        <w:rPr>
          <w:rFonts w:hint="eastAsia" w:hAnsi="宋体" w:eastAsia="宋体" w:cs="宋体"/>
          <w:b w:val="0"/>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pPr>
      <w:r>
        <w:rPr>
          <w:rFonts w:hint="eastAsia" w:hAnsi="宋体" w:eastAsia="宋体" w:cs="宋体"/>
          <w:b w:val="0"/>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t>售后服务承诺</w:t>
      </w:r>
    </w:p>
    <w:p>
      <w:pPr>
        <w:pStyle w:val="10"/>
        <w:jc w:val="center"/>
        <w:rPr>
          <w:rFonts w:hint="default" w:hAnsi="宋体" w:eastAsia="宋体" w:cs="宋体"/>
          <w:b w:val="0"/>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pPr>
    </w:p>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宋体;SimSun">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224" w:line="185" w:lineRule="auto"/>
      <w:rPr>
        <w:rFonts w:ascii="宋体" w:hAnsi="宋体" w:eastAsia="宋体" w:cs="宋体"/>
        <w:sz w:val="28"/>
        <w:szCs w:val="28"/>
      </w:rPr>
    </w:pPr>
    <w:bookmarkStart w:id="16" w:name="_bookmark17"/>
    <w:bookmarkEnd w:id="1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224" w:line="185" w:lineRule="auto"/>
      <w:rPr>
        <w:rFonts w:ascii="宋体" w:hAnsi="宋体" w:eastAsia="宋体" w:cs="宋体"/>
        <w:sz w:val="28"/>
        <w:szCs w:val="28"/>
      </w:rPr>
    </w:pPr>
    <w:bookmarkStart w:id="17" w:name="_bookmark18"/>
    <w:bookmarkEnd w:id="17"/>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224" w:line="185" w:lineRule="auto"/>
      <w:rPr>
        <w:rFonts w:ascii="宋体" w:hAnsi="宋体" w:eastAsia="宋体" w:cs="宋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AFA70"/>
    <w:multiLevelType w:val="singleLevel"/>
    <w:tmpl w:val="E0FAFA70"/>
    <w:lvl w:ilvl="0" w:tentative="0">
      <w:start w:val="1"/>
      <w:numFmt w:val="decimal"/>
      <w:suff w:val="nothing"/>
      <w:lvlText w:val="%1、"/>
      <w:lvlJc w:val="left"/>
    </w:lvl>
  </w:abstractNum>
  <w:abstractNum w:abstractNumId="1">
    <w:nsid w:val="04BC4AA5"/>
    <w:multiLevelType w:val="multilevel"/>
    <w:tmpl w:val="04BC4A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300445"/>
    <w:multiLevelType w:val="multilevel"/>
    <w:tmpl w:val="453004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3YjY3NWJiOGZiNTYzOTMzYjRjZjgwMTdiYjk2NmQ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595555"/>
    <w:rsid w:val="03AD10E5"/>
    <w:rsid w:val="044E1F62"/>
    <w:rsid w:val="05362E8D"/>
    <w:rsid w:val="083F1E3B"/>
    <w:rsid w:val="08A70DB1"/>
    <w:rsid w:val="08E31B8A"/>
    <w:rsid w:val="0CD43E9E"/>
    <w:rsid w:val="0F5F4A45"/>
    <w:rsid w:val="0F7E23DF"/>
    <w:rsid w:val="138959E3"/>
    <w:rsid w:val="13DD4624"/>
    <w:rsid w:val="1441006B"/>
    <w:rsid w:val="15BE749A"/>
    <w:rsid w:val="17375756"/>
    <w:rsid w:val="18382E72"/>
    <w:rsid w:val="184D2F2A"/>
    <w:rsid w:val="19416EE3"/>
    <w:rsid w:val="19E54C84"/>
    <w:rsid w:val="1A2B2E16"/>
    <w:rsid w:val="1CB72E06"/>
    <w:rsid w:val="1D0B64FE"/>
    <w:rsid w:val="1D406077"/>
    <w:rsid w:val="1FC00470"/>
    <w:rsid w:val="20194661"/>
    <w:rsid w:val="20253FC5"/>
    <w:rsid w:val="20473C6C"/>
    <w:rsid w:val="20F0199B"/>
    <w:rsid w:val="214146E2"/>
    <w:rsid w:val="21414FA7"/>
    <w:rsid w:val="21B97B04"/>
    <w:rsid w:val="22345F2D"/>
    <w:rsid w:val="22F1792F"/>
    <w:rsid w:val="23C06ACA"/>
    <w:rsid w:val="28872C4F"/>
    <w:rsid w:val="29DE5491"/>
    <w:rsid w:val="2BC44A46"/>
    <w:rsid w:val="2CD14227"/>
    <w:rsid w:val="35F469E0"/>
    <w:rsid w:val="36107446"/>
    <w:rsid w:val="362A3E67"/>
    <w:rsid w:val="394E59E5"/>
    <w:rsid w:val="3DE83A67"/>
    <w:rsid w:val="3EDE05F1"/>
    <w:rsid w:val="44D8091B"/>
    <w:rsid w:val="45715533"/>
    <w:rsid w:val="47100713"/>
    <w:rsid w:val="474C1085"/>
    <w:rsid w:val="48B325A9"/>
    <w:rsid w:val="49203109"/>
    <w:rsid w:val="49FF2875"/>
    <w:rsid w:val="4ABB39CC"/>
    <w:rsid w:val="4B5E45B8"/>
    <w:rsid w:val="4BF71DFE"/>
    <w:rsid w:val="4C0E5B77"/>
    <w:rsid w:val="4DC57782"/>
    <w:rsid w:val="4DF810AC"/>
    <w:rsid w:val="4F8E345D"/>
    <w:rsid w:val="50390222"/>
    <w:rsid w:val="532F1E12"/>
    <w:rsid w:val="53DA53DB"/>
    <w:rsid w:val="5561261E"/>
    <w:rsid w:val="55CA11C1"/>
    <w:rsid w:val="5621082A"/>
    <w:rsid w:val="56E77D65"/>
    <w:rsid w:val="572572DC"/>
    <w:rsid w:val="580F5357"/>
    <w:rsid w:val="58324C4B"/>
    <w:rsid w:val="58CB6A3A"/>
    <w:rsid w:val="5A13454B"/>
    <w:rsid w:val="5DC2080A"/>
    <w:rsid w:val="5DE044E3"/>
    <w:rsid w:val="5FB14ABD"/>
    <w:rsid w:val="5FC078B7"/>
    <w:rsid w:val="60167FC6"/>
    <w:rsid w:val="61EA27DB"/>
    <w:rsid w:val="646451EA"/>
    <w:rsid w:val="65B23EF2"/>
    <w:rsid w:val="667A39FD"/>
    <w:rsid w:val="66A31907"/>
    <w:rsid w:val="67FF3F88"/>
    <w:rsid w:val="6905258B"/>
    <w:rsid w:val="69AB353C"/>
    <w:rsid w:val="6A6D4009"/>
    <w:rsid w:val="6B9F29DB"/>
    <w:rsid w:val="6C4A4810"/>
    <w:rsid w:val="6CC83FFB"/>
    <w:rsid w:val="726A7902"/>
    <w:rsid w:val="73DA76D3"/>
    <w:rsid w:val="750A0CFF"/>
    <w:rsid w:val="75B14004"/>
    <w:rsid w:val="78CB1355"/>
    <w:rsid w:val="78EE6CAC"/>
    <w:rsid w:val="79D42231"/>
    <w:rsid w:val="79F214BE"/>
    <w:rsid w:val="7A7953A0"/>
    <w:rsid w:val="7B2C1BF9"/>
    <w:rsid w:val="7BBC2F7D"/>
    <w:rsid w:val="7C335736"/>
    <w:rsid w:val="7C603C27"/>
    <w:rsid w:val="7CCE33EE"/>
    <w:rsid w:val="7D140B97"/>
    <w:rsid w:val="7EBD3628"/>
    <w:rsid w:val="7F030EC6"/>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paragraph" w:styleId="4">
    <w:name w:val="heading 3"/>
    <w:basedOn w:val="1"/>
    <w:next w:val="1"/>
    <w:autoRedefine/>
    <w:qFormat/>
    <w:uiPriority w:val="99"/>
    <w:pPr>
      <w:widowControl/>
      <w:tabs>
        <w:tab w:val="left" w:pos="567"/>
        <w:tab w:val="left" w:pos="1418"/>
        <w:tab w:val="left" w:pos="2268"/>
        <w:tab w:val="left" w:pos="3402"/>
        <w:tab w:val="left" w:pos="4536"/>
        <w:tab w:val="left" w:pos="5954"/>
      </w:tabs>
      <w:overflowPunct w:val="0"/>
      <w:autoSpaceDE w:val="0"/>
      <w:autoSpaceDN w:val="0"/>
      <w:adjustRightInd w:val="0"/>
      <w:spacing w:after="120"/>
      <w:ind w:right="567"/>
      <w:textAlignment w:val="baseline"/>
      <w:outlineLvl w:val="2"/>
    </w:pPr>
    <w:rPr>
      <w:b/>
      <w:kern w:val="0"/>
      <w:position w:val="-6"/>
      <w:sz w:val="24"/>
      <w:lang w:val="en-GB"/>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6"/>
    <w:autoRedefine/>
    <w:qFormat/>
    <w:uiPriority w:val="0"/>
  </w:style>
  <w:style w:type="paragraph" w:styleId="6">
    <w:name w:val="Body Text"/>
    <w:basedOn w:val="1"/>
    <w:autoRedefine/>
    <w:qFormat/>
    <w:uiPriority w:val="1"/>
    <w:rPr>
      <w:rFonts w:ascii="宋体" w:hAnsi="宋体" w:eastAsia="宋体" w:cs="宋体"/>
      <w:sz w:val="24"/>
      <w:szCs w:val="24"/>
      <w:lang w:val="zh-CN" w:bidi="zh-CN"/>
    </w:rPr>
  </w:style>
  <w:style w:type="paragraph" w:styleId="7">
    <w:name w:val="Body Text Indent"/>
    <w:basedOn w:val="1"/>
    <w:autoRedefine/>
    <w:qFormat/>
    <w:uiPriority w:val="0"/>
    <w:pPr>
      <w:spacing w:line="200" w:lineRule="exact"/>
      <w:ind w:firstLine="301"/>
    </w:pPr>
    <w:rPr>
      <w:rFonts w:ascii="宋体" w:hAnsi="Courier New"/>
      <w:spacing w:val="-4"/>
      <w:sz w:val="18"/>
    </w:rPr>
  </w:style>
  <w:style w:type="paragraph" w:styleId="8">
    <w:name w:val="index 4"/>
    <w:basedOn w:val="1"/>
    <w:next w:val="1"/>
    <w:autoRedefine/>
    <w:unhideWhenUsed/>
    <w:qFormat/>
    <w:uiPriority w:val="99"/>
    <w:pPr>
      <w:ind w:left="600" w:leftChars="600"/>
    </w:pPr>
    <w:rPr>
      <w:rFonts w:ascii="Verdana" w:hAnsi="Verdana"/>
      <w:szCs w:val="20"/>
    </w:rPr>
  </w:style>
  <w:style w:type="paragraph" w:styleId="9">
    <w:name w:val="toc 3"/>
    <w:basedOn w:val="1"/>
    <w:next w:val="1"/>
    <w:autoRedefine/>
    <w:qFormat/>
    <w:uiPriority w:val="39"/>
    <w:pPr>
      <w:ind w:left="840" w:leftChars="400"/>
    </w:pPr>
  </w:style>
  <w:style w:type="paragraph" w:styleId="10">
    <w:name w:val="Plain Text"/>
    <w:basedOn w:val="1"/>
    <w:autoRedefine/>
    <w:qFormat/>
    <w:uiPriority w:val="99"/>
    <w:pPr>
      <w:spacing w:before="100" w:line="360" w:lineRule="auto"/>
      <w:jc w:val="left"/>
    </w:pPr>
    <w:rPr>
      <w:rFonts w:ascii="宋体" w:hAnsi="Courier New"/>
      <w:b/>
      <w:sz w:val="24"/>
    </w:r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1"/>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5"/>
    <w:next w:val="5"/>
    <w:link w:val="27"/>
    <w:autoRedefine/>
    <w:qFormat/>
    <w:uiPriority w:val="0"/>
    <w:rPr>
      <w:b/>
      <w:bCs/>
    </w:rPr>
  </w:style>
  <w:style w:type="paragraph" w:styleId="16">
    <w:name w:val="Body Text First Indent 2"/>
    <w:basedOn w:val="7"/>
    <w:autoRedefine/>
    <w:qFormat/>
    <w:uiPriority w:val="0"/>
    <w:pPr>
      <w:ind w:firstLine="420"/>
    </w:pPr>
  </w:style>
  <w:style w:type="character" w:styleId="19">
    <w:name w:val="Strong"/>
    <w:basedOn w:val="18"/>
    <w:autoRedefine/>
    <w:qFormat/>
    <w:uiPriority w:val="22"/>
    <w:rPr>
      <w:b/>
      <w:bCs/>
    </w:rPr>
  </w:style>
  <w:style w:type="character" w:styleId="20">
    <w:name w:val="Hyperlink"/>
    <w:basedOn w:val="18"/>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8"/>
    <w:autoRedefine/>
    <w:qFormat/>
    <w:uiPriority w:val="0"/>
    <w:rPr>
      <w:sz w:val="21"/>
      <w:szCs w:val="21"/>
    </w:rPr>
  </w:style>
  <w:style w:type="paragraph" w:customStyle="1" w:styleId="22">
    <w:name w:val="报告正文"/>
    <w:basedOn w:val="1"/>
    <w:autoRedefine/>
    <w:qFormat/>
    <w:uiPriority w:val="99"/>
    <w:pPr>
      <w:spacing w:line="360" w:lineRule="auto"/>
      <w:ind w:firstLine="560" w:firstLineChars="200"/>
    </w:pPr>
    <w:rPr>
      <w:sz w:val="28"/>
      <w:szCs w:val="28"/>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character" w:customStyle="1" w:styleId="24">
    <w:name w:val="font01"/>
    <w:basedOn w:val="18"/>
    <w:autoRedefine/>
    <w:qFormat/>
    <w:uiPriority w:val="0"/>
    <w:rPr>
      <w:rFonts w:hint="eastAsia" w:ascii="宋体" w:hAnsi="宋体" w:eastAsia="宋体" w:cs="宋体"/>
      <w:color w:val="000000"/>
      <w:sz w:val="24"/>
      <w:szCs w:val="24"/>
      <w:u w:val="none"/>
      <w:vertAlign w:val="superscript"/>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character" w:customStyle="1" w:styleId="26">
    <w:name w:val="批注文字 字符"/>
    <w:basedOn w:val="18"/>
    <w:link w:val="5"/>
    <w:autoRedefine/>
    <w:qFormat/>
    <w:uiPriority w:val="0"/>
    <w:rPr>
      <w:rFonts w:ascii="Arial" w:hAnsi="Arial" w:eastAsia="Arial" w:cs="Arial"/>
      <w:snapToGrid w:val="0"/>
      <w:color w:val="000000"/>
      <w:sz w:val="21"/>
      <w:szCs w:val="21"/>
    </w:rPr>
  </w:style>
  <w:style w:type="character" w:customStyle="1" w:styleId="27">
    <w:name w:val="批注主题 字符"/>
    <w:basedOn w:val="26"/>
    <w:link w:val="15"/>
    <w:autoRedefine/>
    <w:qFormat/>
    <w:uiPriority w:val="0"/>
    <w:rPr>
      <w:rFonts w:ascii="Arial" w:hAnsi="Arial" w:eastAsia="Arial" w:cs="Arial"/>
      <w:b/>
      <w:bCs/>
      <w:snapToGrid w:val="0"/>
      <w:color w:val="000000"/>
      <w:sz w:val="21"/>
      <w:szCs w:val="21"/>
    </w:rPr>
  </w:style>
  <w:style w:type="paragraph" w:styleId="28">
    <w:name w:val="List Paragraph"/>
    <w:basedOn w:val="1"/>
    <w:autoRedefine/>
    <w:qFormat/>
    <w:uiPriority w:val="99"/>
    <w:pPr>
      <w:ind w:firstLine="420" w:firstLineChars="200"/>
    </w:pPr>
  </w:style>
  <w:style w:type="character" w:customStyle="1" w:styleId="29">
    <w:name w:val="标题 1 字符"/>
    <w:basedOn w:val="18"/>
    <w:link w:val="2"/>
    <w:autoRedefine/>
    <w:qFormat/>
    <w:uiPriority w:val="0"/>
    <w:rPr>
      <w:rFonts w:ascii="Arial" w:hAnsi="Arial" w:eastAsia="Arial" w:cs="Arial"/>
      <w:b/>
      <w:bCs/>
      <w:snapToGrid w:val="0"/>
      <w:color w:val="000000"/>
      <w:kern w:val="44"/>
      <w:sz w:val="44"/>
      <w:szCs w:val="44"/>
    </w:rPr>
  </w:style>
  <w:style w:type="paragraph" w:customStyle="1" w:styleId="30">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1">
    <w:name w:val="页眉 字符"/>
    <w:basedOn w:val="18"/>
    <w:link w:val="12"/>
    <w:autoRedefine/>
    <w:qFormat/>
    <w:uiPriority w:val="0"/>
    <w:rPr>
      <w:rFonts w:ascii="Arial" w:hAnsi="Arial" w:eastAsia="Arial" w:cs="Arial"/>
      <w:snapToGrid w:val="0"/>
      <w:color w:val="000000"/>
      <w:sz w:val="18"/>
      <w:szCs w:val="18"/>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标题A"/>
    <w:basedOn w:val="28"/>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 w:type="character" w:customStyle="1" w:styleId="34">
    <w:name w:val="标题 1 Char Char"/>
    <w:link w:val="2"/>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5066</Words>
  <Characters>5231</Characters>
  <Lines>28</Lines>
  <Paragraphs>7</Paragraphs>
  <TotalTime>1</TotalTime>
  <ScaleCrop>false</ScaleCrop>
  <LinksUpToDate>false</LinksUpToDate>
  <CharactersWithSpaces>6369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微信用户</cp:lastModifiedBy>
  <cp:lastPrinted>2023-10-19T03:06:00Z</cp:lastPrinted>
  <dcterms:modified xsi:type="dcterms:W3CDTF">2023-12-29T06:49:39Z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367A137E0EBE4F7492A0E7832382F8CC_13</vt:lpwstr>
  </property>
</Properties>
</file>